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490DF40C">
                <wp:simplePos x="0" y="0"/>
                <wp:positionH relativeFrom="column">
                  <wp:posOffset>4600576</wp:posOffset>
                </wp:positionH>
                <wp:positionV relativeFrom="paragraph">
                  <wp:posOffset>-581025</wp:posOffset>
                </wp:positionV>
                <wp:extent cx="1719580" cy="988725"/>
                <wp:effectExtent l="19050" t="19050" r="13970" b="209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988725"/>
                          <a:chOff x="8956" y="720"/>
                          <a:chExt cx="2363" cy="1448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956" y="720"/>
                            <a:ext cx="2363" cy="1443"/>
                            <a:chOff x="8956" y="720"/>
                            <a:chExt cx="2363" cy="1443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956" y="720"/>
                              <a:ext cx="2363" cy="781"/>
                              <a:chOff x="8956" y="720"/>
                              <a:chExt cx="2363" cy="781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56" y="1138"/>
                                <a:ext cx="2363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624658C8" w:rsidR="005E4CC7" w:rsidRPr="00535962" w:rsidRDefault="00C54617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</w:t>
                                      </w:r>
                                      <w:r w:rsidR="00555731">
                                        <w:rPr>
                                          <w:rStyle w:val="Style2"/>
                                        </w:rPr>
                                        <w:t>20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05" cy="723"/>
                              <a:chOff x="9014" y="1440"/>
                              <a:chExt cx="2305" cy="723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05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14:paraId="480FC5CD" w14:textId="035EA33D" w:rsidR="00C54617" w:rsidRPr="00C54617" w:rsidRDefault="00C54617" w:rsidP="00C54617">
                                          <w:r w:rsidRPr="00C54617">
                                            <w:rPr>
                                              <w:rStyle w:val="Style2"/>
                                            </w:rPr>
                                            <w:t>srsm-ccc-cp-2021-00</w:t>
                                          </w:r>
                                          <w:r w:rsidR="00555731">
                                            <w:rPr>
                                              <w:rStyle w:val="Style2"/>
                                            </w:rPr>
                                            <w:t>20</w:t>
                                          </w:r>
                                        </w:p>
                                      </w:sdtContent>
                                    </w:sdt>
                                    <w:p w14:paraId="32DF666E" w14:textId="20243526" w:rsidR="005E4CC7" w:rsidRPr="00535962" w:rsidRDefault="00AC19B6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62.25pt;margin-top:-45.75pt;width:135.4pt;height:77.85pt;z-index:251654656" coordorigin="8956,720" coordsize="2363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">
                <v:group id="Group 4" o:spid="_x0000_s1027" style="position:absolute;left:8956;top:720;width:2363;height:1443" coordorigin="8956,720" coordsize="2363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956;top:720;width:2363;height:781" coordorigin="8956,720" coordsize="2363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956;top:1138;width:236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624658C8" w:rsidR="005E4CC7" w:rsidRPr="00535962" w:rsidRDefault="00C54617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</w:t>
                                </w:r>
                                <w:r w:rsidR="00555731">
                                  <w:rPr>
                                    <w:rStyle w:val="Style2"/>
                                  </w:rPr>
                                  <w:t>20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05;height:723" coordorigin="9014,1440" coordsize="230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0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80FC5CD" w14:textId="035EA33D" w:rsidR="00C54617" w:rsidRPr="00C54617" w:rsidRDefault="00C54617" w:rsidP="00C54617">
                                    <w:r w:rsidRPr="00C54617">
                                      <w:rPr>
                                        <w:rStyle w:val="Style2"/>
                                      </w:rPr>
                                      <w:t>srsm-ccc-cp-2021-00</w:t>
                                    </w:r>
                                    <w:r w:rsidR="00555731">
                                      <w:rPr>
                                        <w:rStyle w:val="Style2"/>
                                      </w:rPr>
                                      <w:t>20</w:t>
                                    </w:r>
                                  </w:p>
                                </w:sdtContent>
                              </w:sdt>
                              <w:p w14:paraId="32DF666E" w14:textId="20243526" w:rsidR="005E4CC7" w:rsidRPr="00535962" w:rsidRDefault="00555731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298757B1" w:rsidR="005E4CC7" w:rsidRPr="0026335F" w:rsidRDefault="00AC19B6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B2DE4">
                                  <w:rPr>
                                    <w:rStyle w:val="Style5"/>
                                    <w:lang w:val="es-DO"/>
                                  </w:rPr>
                                  <w:t>0</w:t>
                                </w:r>
                                <w:r>
                                  <w:rPr>
                                    <w:rStyle w:val="Style5"/>
                                  </w:rPr>
                                  <w:t>4</w:t>
                                </w:r>
                                <w:r w:rsidR="004B2DE4">
                                  <w:rPr>
                                    <w:rStyle w:val="Style5"/>
                                    <w:lang w:val="es-DO"/>
                                  </w:rPr>
                                  <w:t xml:space="preserve">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298757B1" w:rsidR="005E4CC7" w:rsidRPr="0026335F" w:rsidRDefault="00AC19B6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B2DE4">
                            <w:rPr>
                              <w:rStyle w:val="Style5"/>
                              <w:lang w:val="es-DO"/>
                            </w:rPr>
                            <w:t>0</w:t>
                          </w:r>
                          <w:r>
                            <w:rPr>
                              <w:rStyle w:val="Style5"/>
                            </w:rPr>
                            <w:t>4</w:t>
                          </w:r>
                          <w:r w:rsidR="004B2DE4">
                            <w:rPr>
                              <w:rStyle w:val="Style5"/>
                              <w:lang w:val="es-DO"/>
                            </w:rPr>
                            <w:t xml:space="preserve">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AC19B6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77777777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3162E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77777777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32987">
                        <w:fldChar w:fldCharType="begin"/>
                      </w:r>
                      <w:r w:rsidR="00C32987">
                        <w:instrText xml:space="preserve"> NUMPAGES   \* MERGEFORMAT </w:instrText>
                      </w:r>
                      <w:r w:rsidR="00C32987">
                        <w:fldChar w:fldCharType="separate"/>
                      </w:r>
                      <w:r w:rsidRPr="003162E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3298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CC256C3" w:rsidR="005E4CC7" w:rsidRPr="002E1412" w:rsidRDefault="00AC19B6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                   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CC256C3" w:rsidR="005E4CC7" w:rsidRPr="002E1412" w:rsidRDefault="00C32987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                   </w:t>
                          </w:r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10B1BA4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55731" w:rsidRPr="00555731">
                                  <w:t>ADQUISICION DE PINTURAS E INSUMOS DE PINTAR PARA EL MANTENIMIENTO DE LA INFRAESTRUCTURA DE LOS CPNAS Y CENTROS DE DIAGNOSTICOS DEL SRSM.</w:t>
                                </w:r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04762C59" w:rsidR="005E4CC7" w:rsidRPr="00917939" w:rsidRDefault="00AC19B6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E4CC7" w:rsidRPr="00F86DD9">
                                  <w:rPr>
                                    <w:rStyle w:val="Style20"/>
                                    <w:b/>
                                  </w:rPr>
                                  <w:t>(Nombre de la Entidad Contratante)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55731" w:rsidRPr="00555731">
                                  <w:t>ADQUISICION DE PINTURAS E INSUMOS DE PINTAR PARA EL MANTENIMIENTO DE LA INFRAESTRUCTURA DE LOS CPNAS Y CENTROS DE DIAGNOSTICOS DEL SRSM.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47EBED8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(indicar lugar 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indicar horario)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0"/>
                                    <w:b/>
                                    <w:i/>
                                  </w:rPr>
                                  <w:t>(Sitio web de la Institución)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9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2394292E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555731">
                                              <w:rPr>
                                                <w:rStyle w:val="Style20"/>
                                              </w:rPr>
                                              <w:t>20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 octubre de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a unidad de compras del SRSM o a través del portal transaccional de compras dominicanas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01BF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>DR. EDISSON RAFAEL FELIZ FELIZ</w:t>
                                    </w:r>
                                  </w:sdtContent>
                                </w:sdt>
                              </w:p>
                              <w:p w14:paraId="4A6B37A2" w14:textId="632D4D51" w:rsidR="005E4CC7" w:rsidRDefault="00AC19B6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10B1BA4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55731" w:rsidRPr="00555731">
                            <w:t>ADQUISICION DE PINTURAS E INSUMOS DE PINTAR PARA EL MANTENIMIENTO DE LA INFRAESTRUCTURA DE LOS CPNAS Y CENTROS DE DIAGNOSTICOS DEL SRSM.</w:t>
                          </w:r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04762C59" w:rsidR="005E4CC7" w:rsidRPr="00917939" w:rsidRDefault="00555731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E4CC7" w:rsidRPr="00F86DD9">
                            <w:rPr>
                              <w:rStyle w:val="Style20"/>
                              <w:b/>
                            </w:rPr>
                            <w:t>(Nombre de la Entidad Contratante)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555731">
                            <w:t>ADQUISICION DE PINTURAS E INSUMOS DE PINTAR PARA EL MANTENIMIENTO DE LA INFRAESTRUCTURA DE LOS CPNAS Y CENTROS DE DIAGNOSTICOS DEL SRSM.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47EBED8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 xml:space="preserve">(indicar lugar 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</w:rPr>
                            <w:t>indicar horario)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F86DD9">
                            <w:rPr>
                              <w:rStyle w:val="Style20"/>
                              <w:b/>
                              <w:i/>
                            </w:rPr>
                            <w:t>(Sitio web de la Institución)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0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rStyle w:val="Style22"/>
                        </w:rPr>
                        <w:t xml:space="preserve"> 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2394292E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555731">
                                        <w:rPr>
                                          <w:rStyle w:val="Style20"/>
                                        </w:rPr>
                                        <w:t>20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 octubre de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C54617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a unidad de compras del SRSM o a través del portal transaccional de compras dominicanas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01BF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555731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AC19B6"/>
    <w:sectPr w:rsidR="004F5517" w:rsidSect="00590DEF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AC19B6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AC19B6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AC19B6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AC19B6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AC19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4463CA"/>
    <w:rsid w:val="004B2DE4"/>
    <w:rsid w:val="00555731"/>
    <w:rsid w:val="005E4CC7"/>
    <w:rsid w:val="007D2A4E"/>
    <w:rsid w:val="008F0B12"/>
    <w:rsid w:val="00953117"/>
    <w:rsid w:val="009C3E17"/>
    <w:rsid w:val="00A24FF9"/>
    <w:rsid w:val="00A62C03"/>
    <w:rsid w:val="00AC19B6"/>
    <w:rsid w:val="00C32987"/>
    <w:rsid w:val="00C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comprasdominicana.goB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4</cp:revision>
  <dcterms:created xsi:type="dcterms:W3CDTF">2021-10-01T15:59:00Z</dcterms:created>
  <dcterms:modified xsi:type="dcterms:W3CDTF">2021-10-04T18:56:00Z</dcterms:modified>
</cp:coreProperties>
</file>