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BF161" w14:textId="6FE983F5" w:rsidR="00294C75" w:rsidRPr="006F4D3D" w:rsidRDefault="000B633D" w:rsidP="00F4136F">
      <w:pPr>
        <w:autoSpaceDE w:val="0"/>
        <w:autoSpaceDN w:val="0"/>
        <w:jc w:val="center"/>
        <w:rPr>
          <w:rFonts w:ascii="Arial Narrow" w:hAnsi="Arial Narrow" w:cs="Arial"/>
        </w:rPr>
      </w:pPr>
      <w:bookmarkStart w:id="0" w:name="_Toc185953108"/>
      <w:r>
        <w:rPr>
          <w:rFonts w:ascii="Arial Narrow" w:hAnsi="Arial Narrow" w:cs="Arial"/>
        </w:rPr>
        <w:t xml:space="preserve"> </w:t>
      </w:r>
      <w:r w:rsidR="002E2011">
        <w:rPr>
          <w:noProof/>
        </w:rPr>
        <w:drawing>
          <wp:inline distT="0" distB="0" distL="0" distR="0" wp14:anchorId="6C784414" wp14:editId="5CD8AE85">
            <wp:extent cx="1514475" cy="1085850"/>
            <wp:effectExtent l="0" t="0" r="9525" b="0"/>
            <wp:docPr id="9" name="Imagen 9"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9" name="Imagen 9" descr="Logotipo, nombre de la empresa&#10;&#10;Descripción generada automáticament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1085850"/>
                    </a:xfrm>
                    <a:prstGeom prst="rect">
                      <a:avLst/>
                    </a:prstGeom>
                    <a:noFill/>
                    <a:ln>
                      <a:noFill/>
                    </a:ln>
                  </pic:spPr>
                </pic:pic>
              </a:graphicData>
            </a:graphic>
          </wp:inline>
        </w:drawing>
      </w:r>
    </w:p>
    <w:p w14:paraId="5438F414" w14:textId="4FF20C2C" w:rsidR="00364C7C" w:rsidRDefault="00EF273C" w:rsidP="00D83986">
      <w:pPr>
        <w:autoSpaceDE w:val="0"/>
        <w:autoSpaceDN w:val="0"/>
        <w:jc w:val="center"/>
        <w:rPr>
          <w:rStyle w:val="Style6"/>
          <w:rFonts w:ascii="Monotype Corsiva" w:hAnsi="Monotype Corsiva"/>
          <w:color w:val="17365D" w:themeColor="text2" w:themeShade="BF"/>
          <w:sz w:val="64"/>
          <w:szCs w:val="64"/>
        </w:rPr>
      </w:pPr>
      <w:r w:rsidRPr="00416289">
        <w:rPr>
          <w:rStyle w:val="Style6"/>
          <w:rFonts w:ascii="Monotype Corsiva" w:hAnsi="Monotype Corsiva"/>
          <w:color w:val="17365D" w:themeColor="text2" w:themeShade="BF"/>
          <w:sz w:val="64"/>
          <w:szCs w:val="64"/>
        </w:rPr>
        <w:t xml:space="preserve">Servicio </w:t>
      </w:r>
      <w:r w:rsidR="00580DEF">
        <w:rPr>
          <w:rStyle w:val="Style6"/>
          <w:rFonts w:ascii="Monotype Corsiva" w:hAnsi="Monotype Corsiva"/>
          <w:color w:val="17365D" w:themeColor="text2" w:themeShade="BF"/>
          <w:sz w:val="64"/>
          <w:szCs w:val="64"/>
        </w:rPr>
        <w:t>Reg</w:t>
      </w:r>
      <w:r w:rsidRPr="00416289">
        <w:rPr>
          <w:rStyle w:val="Style6"/>
          <w:rFonts w:ascii="Monotype Corsiva" w:hAnsi="Monotype Corsiva"/>
          <w:color w:val="17365D" w:themeColor="text2" w:themeShade="BF"/>
          <w:sz w:val="64"/>
          <w:szCs w:val="64"/>
        </w:rPr>
        <w:t>ional de Salud</w:t>
      </w:r>
      <w:r w:rsidR="00580DEF">
        <w:rPr>
          <w:rStyle w:val="Style6"/>
          <w:rFonts w:ascii="Monotype Corsiva" w:hAnsi="Monotype Corsiva"/>
          <w:color w:val="17365D" w:themeColor="text2" w:themeShade="BF"/>
          <w:sz w:val="64"/>
          <w:szCs w:val="64"/>
        </w:rPr>
        <w:t xml:space="preserve"> Metropolitano</w:t>
      </w:r>
    </w:p>
    <w:p w14:paraId="13C9D492" w14:textId="77777777" w:rsidR="00832623" w:rsidRPr="00416289" w:rsidRDefault="00832623" w:rsidP="00D83986">
      <w:pPr>
        <w:autoSpaceDE w:val="0"/>
        <w:autoSpaceDN w:val="0"/>
        <w:jc w:val="center"/>
        <w:rPr>
          <w:rFonts w:ascii="Monotype Corsiva" w:hAnsi="Monotype Corsiva" w:cs="Arial"/>
          <w:color w:val="17365D" w:themeColor="text2" w:themeShade="BF"/>
          <w:sz w:val="64"/>
          <w:szCs w:val="64"/>
        </w:rPr>
      </w:pPr>
    </w:p>
    <w:p w14:paraId="27F88473" w14:textId="32E737E3" w:rsidR="00364C7C" w:rsidRPr="008F4B3E" w:rsidRDefault="00364C7C" w:rsidP="00D83986">
      <w:pPr>
        <w:autoSpaceDE w:val="0"/>
        <w:autoSpaceDN w:val="0"/>
        <w:jc w:val="center"/>
        <w:rPr>
          <w:rStyle w:val="Style6"/>
          <w:rFonts w:ascii="Monotype Corsiva" w:hAnsi="Monotype Corsiva"/>
          <w:b w:val="0"/>
          <w:sz w:val="32"/>
          <w:szCs w:val="32"/>
        </w:rPr>
      </w:pPr>
    </w:p>
    <w:p w14:paraId="7EFAC0E6" w14:textId="77777777" w:rsidR="003478A9" w:rsidRDefault="003478A9" w:rsidP="00D83986">
      <w:pPr>
        <w:autoSpaceDE w:val="0"/>
        <w:autoSpaceDN w:val="0"/>
        <w:jc w:val="center"/>
        <w:rPr>
          <w:rFonts w:ascii="Arial Narrow" w:hAnsi="Arial Narrow" w:cs="Arial"/>
          <w:b/>
          <w:bCs/>
          <w:color w:val="800000"/>
          <w:sz w:val="28"/>
        </w:rPr>
      </w:pPr>
    </w:p>
    <w:p w14:paraId="74C737D4" w14:textId="638BDB41" w:rsidR="004457BA" w:rsidRDefault="00C5437F" w:rsidP="000606E0">
      <w:pPr>
        <w:autoSpaceDE w:val="0"/>
        <w:autoSpaceDN w:val="0"/>
        <w:jc w:val="center"/>
        <w:rPr>
          <w:b/>
          <w:bCs/>
          <w:i/>
          <w:caps/>
          <w:sz w:val="32"/>
          <w:szCs w:val="32"/>
          <w:lang w:val="es-ES"/>
        </w:rPr>
      </w:pPr>
      <w:r>
        <w:rPr>
          <w:b/>
          <w:bCs/>
          <w:i/>
          <w:caps/>
          <w:sz w:val="32"/>
          <w:szCs w:val="32"/>
        </w:rPr>
        <w:t xml:space="preserve">ADQUSICION </w:t>
      </w:r>
      <w:r w:rsidR="00C8647F">
        <w:rPr>
          <w:b/>
          <w:bCs/>
          <w:i/>
          <w:caps/>
          <w:sz w:val="32"/>
          <w:szCs w:val="32"/>
        </w:rPr>
        <w:t xml:space="preserve">e instalacion </w:t>
      </w:r>
      <w:r>
        <w:rPr>
          <w:b/>
          <w:bCs/>
          <w:i/>
          <w:caps/>
          <w:sz w:val="32"/>
          <w:szCs w:val="32"/>
        </w:rPr>
        <w:t xml:space="preserve">DE </w:t>
      </w:r>
      <w:r w:rsidR="007627C0">
        <w:rPr>
          <w:b/>
          <w:bCs/>
          <w:i/>
          <w:caps/>
          <w:sz w:val="32"/>
          <w:szCs w:val="32"/>
        </w:rPr>
        <w:t>TUBO PARA</w:t>
      </w:r>
      <w:r>
        <w:rPr>
          <w:b/>
          <w:bCs/>
          <w:i/>
          <w:caps/>
          <w:sz w:val="32"/>
          <w:szCs w:val="32"/>
        </w:rPr>
        <w:t xml:space="preserve"> TOMOGRAFO </w:t>
      </w:r>
      <w:r w:rsidR="007627C0" w:rsidRPr="007627C0">
        <w:rPr>
          <w:b/>
          <w:bCs/>
          <w:i/>
          <w:caps/>
          <w:sz w:val="32"/>
          <w:szCs w:val="32"/>
        </w:rPr>
        <w:t xml:space="preserve">GE HEALTHCARE PARA USO DEL TOMOGRAFO DEL </w:t>
      </w:r>
      <w:r>
        <w:rPr>
          <w:b/>
          <w:bCs/>
          <w:i/>
          <w:caps/>
          <w:sz w:val="32"/>
          <w:szCs w:val="32"/>
        </w:rPr>
        <w:t>Del area de imágenes del hospital robert reid cabra</w:t>
      </w:r>
      <w:r w:rsidR="007627C0">
        <w:rPr>
          <w:b/>
          <w:bCs/>
          <w:i/>
          <w:caps/>
          <w:sz w:val="32"/>
          <w:szCs w:val="32"/>
        </w:rPr>
        <w:t>L</w:t>
      </w:r>
    </w:p>
    <w:p w14:paraId="19B5BF06" w14:textId="77777777" w:rsidR="009E293E" w:rsidRDefault="00430FB8" w:rsidP="00430FB8">
      <w:pPr>
        <w:tabs>
          <w:tab w:val="left" w:pos="7077"/>
        </w:tabs>
        <w:autoSpaceDE w:val="0"/>
        <w:autoSpaceDN w:val="0"/>
        <w:rPr>
          <w:b/>
          <w:bCs/>
          <w:i/>
          <w:caps/>
          <w:lang w:val="es-ES"/>
        </w:rPr>
      </w:pPr>
      <w:r>
        <w:rPr>
          <w:b/>
          <w:bCs/>
          <w:i/>
          <w:caps/>
          <w:lang w:val="es-ES"/>
        </w:rPr>
        <w:tab/>
      </w:r>
    </w:p>
    <w:p w14:paraId="6C6DF828" w14:textId="77777777" w:rsidR="000606E0" w:rsidRPr="00495DFC" w:rsidRDefault="000606E0" w:rsidP="000606E0">
      <w:pPr>
        <w:autoSpaceDE w:val="0"/>
        <w:autoSpaceDN w:val="0"/>
        <w:rPr>
          <w:rStyle w:val="Style6"/>
          <w:rFonts w:ascii="Arial Narrow" w:hAnsi="Arial Narrow" w:cstheme="minorHAnsi"/>
          <w:color w:val="800000"/>
          <w:sz w:val="24"/>
          <w:lang w:val="es-ES"/>
        </w:rPr>
      </w:pPr>
    </w:p>
    <w:p w14:paraId="51D61276" w14:textId="467EF763" w:rsidR="000606E0" w:rsidRDefault="000606E0" w:rsidP="000606E0">
      <w:pPr>
        <w:autoSpaceDE w:val="0"/>
        <w:autoSpaceDN w:val="0"/>
        <w:rPr>
          <w:rStyle w:val="Style6"/>
          <w:rFonts w:ascii="Arial Narrow" w:hAnsi="Arial Narrow" w:cstheme="minorHAnsi"/>
          <w:color w:val="800000"/>
          <w:sz w:val="24"/>
        </w:rPr>
      </w:pPr>
    </w:p>
    <w:p w14:paraId="0FE5705A" w14:textId="7013E8EF" w:rsidR="002E2011" w:rsidRDefault="002E2011" w:rsidP="000606E0">
      <w:pPr>
        <w:autoSpaceDE w:val="0"/>
        <w:autoSpaceDN w:val="0"/>
        <w:rPr>
          <w:rStyle w:val="Style6"/>
          <w:rFonts w:ascii="Arial Narrow" w:hAnsi="Arial Narrow" w:cstheme="minorHAnsi"/>
          <w:color w:val="800000"/>
          <w:sz w:val="24"/>
        </w:rPr>
      </w:pPr>
    </w:p>
    <w:p w14:paraId="46DC1A86" w14:textId="04F270B5" w:rsidR="002E2011" w:rsidRDefault="002E2011" w:rsidP="000606E0">
      <w:pPr>
        <w:autoSpaceDE w:val="0"/>
        <w:autoSpaceDN w:val="0"/>
        <w:rPr>
          <w:rStyle w:val="Style6"/>
          <w:rFonts w:ascii="Arial Narrow" w:hAnsi="Arial Narrow" w:cstheme="minorHAnsi"/>
          <w:color w:val="800000"/>
          <w:sz w:val="24"/>
        </w:rPr>
      </w:pPr>
    </w:p>
    <w:p w14:paraId="63DA840D" w14:textId="5108DEAF" w:rsidR="002E2011" w:rsidRDefault="002E2011" w:rsidP="000606E0">
      <w:pPr>
        <w:autoSpaceDE w:val="0"/>
        <w:autoSpaceDN w:val="0"/>
        <w:rPr>
          <w:rStyle w:val="Style6"/>
          <w:rFonts w:ascii="Arial Narrow" w:hAnsi="Arial Narrow" w:cstheme="minorHAnsi"/>
          <w:color w:val="800000"/>
          <w:sz w:val="24"/>
        </w:rPr>
      </w:pPr>
    </w:p>
    <w:p w14:paraId="5C53B1FE" w14:textId="77777777" w:rsidR="002E2011" w:rsidRPr="00C507E8" w:rsidRDefault="002E2011" w:rsidP="000606E0">
      <w:pPr>
        <w:autoSpaceDE w:val="0"/>
        <w:autoSpaceDN w:val="0"/>
        <w:rPr>
          <w:rStyle w:val="Style6"/>
          <w:rFonts w:ascii="Arial Narrow" w:hAnsi="Arial Narrow" w:cstheme="minorHAnsi"/>
          <w:color w:val="800000"/>
          <w:sz w:val="24"/>
        </w:rPr>
      </w:pPr>
    </w:p>
    <w:p w14:paraId="1C8F237E" w14:textId="77777777" w:rsidR="000606E0" w:rsidRPr="00BD3FCD" w:rsidRDefault="000606E0" w:rsidP="000606E0">
      <w:pPr>
        <w:autoSpaceDE w:val="0"/>
        <w:autoSpaceDN w:val="0"/>
        <w:jc w:val="center"/>
        <w:rPr>
          <w:rStyle w:val="Style6"/>
          <w:rFonts w:ascii="Bookman Old Style" w:hAnsi="Bookman Old Style" w:cstheme="minorHAnsi"/>
          <w:sz w:val="32"/>
          <w:szCs w:val="32"/>
        </w:rPr>
      </w:pPr>
      <w:r>
        <w:rPr>
          <w:rStyle w:val="Style6"/>
          <w:rFonts w:ascii="Bookman Old Style" w:hAnsi="Bookman Old Style" w:cstheme="minorHAnsi"/>
          <w:sz w:val="32"/>
          <w:szCs w:val="32"/>
        </w:rPr>
        <w:t xml:space="preserve">PROCESO </w:t>
      </w:r>
      <w:r w:rsidR="003B7695">
        <w:rPr>
          <w:rStyle w:val="Style6"/>
          <w:rFonts w:ascii="Bookman Old Style" w:hAnsi="Bookman Old Style" w:cstheme="minorHAnsi"/>
          <w:sz w:val="32"/>
          <w:szCs w:val="32"/>
        </w:rPr>
        <w:t>COMPRA</w:t>
      </w:r>
      <w:r w:rsidR="007B6089">
        <w:rPr>
          <w:rStyle w:val="Style6"/>
          <w:rFonts w:ascii="Bookman Old Style" w:hAnsi="Bookman Old Style" w:cstheme="minorHAnsi"/>
          <w:sz w:val="32"/>
          <w:szCs w:val="32"/>
        </w:rPr>
        <w:t xml:space="preserve"> </w:t>
      </w:r>
      <w:r w:rsidR="0043476C">
        <w:rPr>
          <w:rStyle w:val="Style6"/>
          <w:rFonts w:ascii="Bookman Old Style" w:hAnsi="Bookman Old Style" w:cstheme="minorHAnsi"/>
          <w:sz w:val="32"/>
          <w:szCs w:val="32"/>
        </w:rPr>
        <w:t xml:space="preserve">POR EXCEPCION </w:t>
      </w:r>
      <w:r w:rsidR="00BD23A7">
        <w:rPr>
          <w:rStyle w:val="Style6"/>
          <w:rFonts w:ascii="Bookman Old Style" w:hAnsi="Bookman Old Style" w:cstheme="minorHAnsi"/>
          <w:sz w:val="32"/>
          <w:szCs w:val="32"/>
        </w:rPr>
        <w:t>O</w:t>
      </w:r>
      <w:r w:rsidR="0043476C">
        <w:rPr>
          <w:rStyle w:val="Style6"/>
          <w:rFonts w:ascii="Bookman Old Style" w:hAnsi="Bookman Old Style" w:cstheme="minorHAnsi"/>
          <w:sz w:val="32"/>
          <w:szCs w:val="32"/>
        </w:rPr>
        <w:t xml:space="preserve"> EXCLUSIVIDAD</w:t>
      </w:r>
      <w:r w:rsidR="007B6089">
        <w:rPr>
          <w:rStyle w:val="Style6"/>
          <w:rFonts w:ascii="Bookman Old Style" w:hAnsi="Bookman Old Style" w:cstheme="minorHAnsi"/>
          <w:sz w:val="32"/>
          <w:szCs w:val="32"/>
        </w:rPr>
        <w:t xml:space="preserve"> </w:t>
      </w:r>
    </w:p>
    <w:p w14:paraId="3A515E75" w14:textId="31B6A62A" w:rsidR="000606E0" w:rsidRPr="00B31635" w:rsidRDefault="00580DEF" w:rsidP="000606E0">
      <w:pPr>
        <w:autoSpaceDE w:val="0"/>
        <w:autoSpaceDN w:val="0"/>
        <w:jc w:val="center"/>
        <w:rPr>
          <w:rStyle w:val="Style6"/>
          <w:rFonts w:ascii="Bookman Old Style" w:hAnsi="Bookman Old Style"/>
          <w:b w:val="0"/>
          <w:sz w:val="28"/>
          <w:szCs w:val="28"/>
        </w:rPr>
      </w:pPr>
      <w:r>
        <w:rPr>
          <w:rStyle w:val="Style6"/>
          <w:rFonts w:ascii="Bookman Old Style" w:hAnsi="Bookman Old Style" w:cstheme="minorHAnsi"/>
          <w:b w:val="0"/>
          <w:sz w:val="28"/>
          <w:szCs w:val="28"/>
        </w:rPr>
        <w:t>SRSM-</w:t>
      </w:r>
      <w:r w:rsidR="0043476C">
        <w:rPr>
          <w:rStyle w:val="Style6"/>
          <w:rFonts w:ascii="Bookman Old Style" w:hAnsi="Bookman Old Style" w:cstheme="minorHAnsi"/>
          <w:b w:val="0"/>
          <w:sz w:val="28"/>
          <w:szCs w:val="28"/>
        </w:rPr>
        <w:t>CCC-PEEX</w:t>
      </w:r>
      <w:r>
        <w:rPr>
          <w:rStyle w:val="Style6"/>
          <w:rFonts w:ascii="Bookman Old Style" w:hAnsi="Bookman Old Style" w:cstheme="minorHAnsi"/>
          <w:b w:val="0"/>
          <w:sz w:val="28"/>
          <w:szCs w:val="28"/>
        </w:rPr>
        <w:t>-202</w:t>
      </w:r>
      <w:r w:rsidR="003B08AB">
        <w:rPr>
          <w:rStyle w:val="Style6"/>
          <w:rFonts w:ascii="Bookman Old Style" w:hAnsi="Bookman Old Style" w:cstheme="minorHAnsi"/>
          <w:b w:val="0"/>
          <w:sz w:val="28"/>
          <w:szCs w:val="28"/>
        </w:rPr>
        <w:t>1</w:t>
      </w:r>
      <w:r w:rsidR="00920C9E" w:rsidRPr="00B31635">
        <w:rPr>
          <w:rStyle w:val="Style6"/>
          <w:rFonts w:ascii="Bookman Old Style" w:hAnsi="Bookman Old Style" w:cstheme="minorHAnsi"/>
          <w:b w:val="0"/>
          <w:sz w:val="28"/>
          <w:szCs w:val="28"/>
        </w:rPr>
        <w:t>-0</w:t>
      </w:r>
      <w:r w:rsidR="00C5437F">
        <w:rPr>
          <w:rStyle w:val="Style6"/>
          <w:rFonts w:ascii="Bookman Old Style" w:hAnsi="Bookman Old Style" w:cstheme="minorHAnsi"/>
          <w:b w:val="0"/>
          <w:sz w:val="28"/>
          <w:szCs w:val="28"/>
        </w:rPr>
        <w:t>007</w:t>
      </w:r>
    </w:p>
    <w:p w14:paraId="5EA1857E" w14:textId="77777777" w:rsidR="00344861" w:rsidRPr="00BD3FCD" w:rsidRDefault="00344861" w:rsidP="00D83986">
      <w:pPr>
        <w:jc w:val="center"/>
        <w:rPr>
          <w:rFonts w:ascii="Bookman Old Style" w:hAnsi="Bookman Old Style" w:cstheme="minorHAnsi"/>
        </w:rPr>
      </w:pPr>
    </w:p>
    <w:p w14:paraId="758B2E8D" w14:textId="77777777" w:rsidR="0088458C" w:rsidRPr="00BD3FCD" w:rsidRDefault="0088458C" w:rsidP="00F4136F">
      <w:pPr>
        <w:rPr>
          <w:rFonts w:ascii="Bookman Old Style" w:hAnsi="Bookman Old Style" w:cstheme="minorHAnsi"/>
        </w:rPr>
      </w:pPr>
    </w:p>
    <w:p w14:paraId="7785DA1F" w14:textId="77777777" w:rsidR="0088458C" w:rsidRPr="00BD3FCD" w:rsidRDefault="0088458C" w:rsidP="00F4136F">
      <w:pPr>
        <w:rPr>
          <w:rFonts w:ascii="Bookman Old Style" w:hAnsi="Bookman Old Style" w:cstheme="minorHAnsi"/>
        </w:rPr>
      </w:pPr>
    </w:p>
    <w:p w14:paraId="650DBDB0" w14:textId="77777777" w:rsidR="00FA6AC2" w:rsidRPr="00BD3FCD" w:rsidRDefault="00FA6AC2" w:rsidP="00F4136F">
      <w:pPr>
        <w:rPr>
          <w:rFonts w:ascii="Bookman Old Style" w:hAnsi="Bookman Old Style" w:cstheme="minorHAnsi"/>
        </w:rPr>
      </w:pPr>
    </w:p>
    <w:p w14:paraId="5B32EE77" w14:textId="77777777" w:rsidR="00FA6AC2" w:rsidRPr="00BD3FCD" w:rsidRDefault="00FA6AC2" w:rsidP="00F4136F">
      <w:pPr>
        <w:rPr>
          <w:rFonts w:ascii="Bookman Old Style" w:hAnsi="Bookman Old Style" w:cstheme="minorHAnsi"/>
        </w:rPr>
      </w:pPr>
    </w:p>
    <w:p w14:paraId="4BF329CA" w14:textId="6094639E" w:rsidR="00FA6AC2" w:rsidRDefault="00FA6AC2" w:rsidP="00F4136F">
      <w:pPr>
        <w:rPr>
          <w:rFonts w:ascii="Bookman Old Style" w:hAnsi="Bookman Old Style" w:cstheme="minorHAnsi"/>
        </w:rPr>
      </w:pPr>
    </w:p>
    <w:p w14:paraId="37BE813C" w14:textId="2BB8E2E7" w:rsidR="002E2011" w:rsidRDefault="002E2011" w:rsidP="00F4136F">
      <w:pPr>
        <w:rPr>
          <w:rFonts w:ascii="Bookman Old Style" w:hAnsi="Bookman Old Style" w:cstheme="minorHAnsi"/>
        </w:rPr>
      </w:pPr>
    </w:p>
    <w:p w14:paraId="50EDF288" w14:textId="537E2026" w:rsidR="002E2011" w:rsidRDefault="002E2011" w:rsidP="00F4136F">
      <w:pPr>
        <w:rPr>
          <w:rFonts w:ascii="Bookman Old Style" w:hAnsi="Bookman Old Style" w:cstheme="minorHAnsi"/>
        </w:rPr>
      </w:pPr>
    </w:p>
    <w:p w14:paraId="70E5DEB1" w14:textId="3D9D2742" w:rsidR="002E2011" w:rsidRDefault="002E2011" w:rsidP="00F4136F">
      <w:pPr>
        <w:rPr>
          <w:rFonts w:ascii="Bookman Old Style" w:hAnsi="Bookman Old Style" w:cstheme="minorHAnsi"/>
        </w:rPr>
      </w:pPr>
    </w:p>
    <w:p w14:paraId="50F7EBAA" w14:textId="5218A6AF" w:rsidR="002E2011" w:rsidRDefault="002E2011" w:rsidP="00F4136F">
      <w:pPr>
        <w:rPr>
          <w:rFonts w:ascii="Bookman Old Style" w:hAnsi="Bookman Old Style" w:cstheme="minorHAnsi"/>
        </w:rPr>
      </w:pPr>
    </w:p>
    <w:p w14:paraId="16BF5DD2" w14:textId="77777777" w:rsidR="002E2011" w:rsidRPr="00BD3FCD" w:rsidRDefault="002E2011" w:rsidP="00F4136F">
      <w:pPr>
        <w:rPr>
          <w:rFonts w:ascii="Bookman Old Style" w:hAnsi="Bookman Old Style" w:cstheme="minorHAnsi"/>
        </w:rPr>
      </w:pPr>
    </w:p>
    <w:p w14:paraId="4A970D10" w14:textId="77777777" w:rsidR="00BB45B0" w:rsidRPr="00BD3FCD" w:rsidRDefault="00BB45B0" w:rsidP="00F4136F">
      <w:pPr>
        <w:rPr>
          <w:rFonts w:ascii="Bookman Old Style" w:hAnsi="Bookman Old Style" w:cstheme="minorHAnsi"/>
        </w:rPr>
      </w:pPr>
    </w:p>
    <w:p w14:paraId="1FDD011F" w14:textId="77777777" w:rsidR="009400E3" w:rsidRPr="00BD3FCD" w:rsidRDefault="009400E3" w:rsidP="00F4136F">
      <w:pPr>
        <w:pBdr>
          <w:bottom w:val="triple" w:sz="4" w:space="1" w:color="800000"/>
        </w:pBdr>
        <w:autoSpaceDE w:val="0"/>
        <w:autoSpaceDN w:val="0"/>
        <w:rPr>
          <w:rFonts w:ascii="Bookman Old Style" w:hAnsi="Bookman Old Style" w:cstheme="minorHAnsi"/>
          <w:b/>
          <w:bCs/>
          <w:color w:val="000000"/>
        </w:rPr>
      </w:pPr>
    </w:p>
    <w:p w14:paraId="7C80C1B9" w14:textId="77777777" w:rsidR="0088458C" w:rsidRPr="00BD3FCD" w:rsidRDefault="0088458C" w:rsidP="00F4136F">
      <w:pPr>
        <w:autoSpaceDE w:val="0"/>
        <w:autoSpaceDN w:val="0"/>
        <w:jc w:val="center"/>
        <w:rPr>
          <w:rFonts w:ascii="Bookman Old Style" w:hAnsi="Bookman Old Style" w:cstheme="minorHAnsi"/>
          <w:bCs/>
          <w:color w:val="000000"/>
        </w:rPr>
      </w:pPr>
      <w:r w:rsidRPr="00BD3FCD">
        <w:rPr>
          <w:rFonts w:ascii="Bookman Old Style" w:hAnsi="Bookman Old Style" w:cstheme="minorHAnsi"/>
          <w:bCs/>
          <w:color w:val="000000"/>
        </w:rPr>
        <w:t>Santo Domingo, Distrito Nacional</w:t>
      </w:r>
    </w:p>
    <w:p w14:paraId="7294D0A3" w14:textId="77777777" w:rsidR="003B04B0" w:rsidRPr="00BD3FCD" w:rsidRDefault="003B04B0" w:rsidP="003B04B0">
      <w:pPr>
        <w:jc w:val="center"/>
        <w:rPr>
          <w:rFonts w:ascii="Bookman Old Style" w:hAnsi="Bookman Old Style" w:cstheme="minorHAnsi"/>
          <w:bCs/>
          <w:color w:val="000000"/>
        </w:rPr>
      </w:pPr>
      <w:r w:rsidRPr="00BD3FCD">
        <w:rPr>
          <w:rFonts w:ascii="Bookman Old Style" w:hAnsi="Bookman Old Style" w:cstheme="minorHAnsi"/>
          <w:bCs/>
          <w:color w:val="000000"/>
        </w:rPr>
        <w:t>República Dominicana</w:t>
      </w:r>
    </w:p>
    <w:p w14:paraId="5214F5EC" w14:textId="71A1F11C" w:rsidR="003B04B0" w:rsidRPr="00BD3FCD" w:rsidRDefault="00C5437F" w:rsidP="003B04B0">
      <w:pPr>
        <w:autoSpaceDE w:val="0"/>
        <w:autoSpaceDN w:val="0"/>
        <w:jc w:val="center"/>
        <w:rPr>
          <w:rStyle w:val="Style6"/>
          <w:rFonts w:ascii="Bookman Old Style" w:hAnsi="Bookman Old Style" w:cstheme="minorHAnsi"/>
          <w:color w:val="800000"/>
          <w:sz w:val="24"/>
        </w:rPr>
      </w:pPr>
      <w:r>
        <w:rPr>
          <w:rStyle w:val="Style6"/>
          <w:rFonts w:ascii="Bookman Old Style" w:hAnsi="Bookman Old Style" w:cstheme="minorHAnsi"/>
          <w:color w:val="800000"/>
          <w:sz w:val="24"/>
        </w:rPr>
        <w:t>OCTUBRE</w:t>
      </w:r>
      <w:r w:rsidR="00A77744">
        <w:rPr>
          <w:rStyle w:val="Style6"/>
          <w:rFonts w:ascii="Bookman Old Style" w:hAnsi="Bookman Old Style" w:cstheme="minorHAnsi"/>
          <w:color w:val="800000"/>
          <w:sz w:val="24"/>
        </w:rPr>
        <w:t xml:space="preserve"> </w:t>
      </w:r>
      <w:r w:rsidR="00580DEF">
        <w:rPr>
          <w:rStyle w:val="Style6"/>
          <w:rFonts w:ascii="Bookman Old Style" w:hAnsi="Bookman Old Style" w:cstheme="minorHAnsi"/>
          <w:color w:val="800000"/>
          <w:sz w:val="24"/>
        </w:rPr>
        <w:t>202</w:t>
      </w:r>
      <w:r w:rsidR="00A2079E">
        <w:rPr>
          <w:rStyle w:val="Style6"/>
          <w:rFonts w:ascii="Bookman Old Style" w:hAnsi="Bookman Old Style" w:cstheme="minorHAnsi"/>
          <w:color w:val="800000"/>
          <w:sz w:val="24"/>
        </w:rPr>
        <w:t>1</w:t>
      </w:r>
    </w:p>
    <w:p w14:paraId="092B508E" w14:textId="03C468DF" w:rsidR="00190CE9" w:rsidRDefault="00190CE9" w:rsidP="000606E0">
      <w:pPr>
        <w:tabs>
          <w:tab w:val="left" w:pos="1620"/>
          <w:tab w:val="left" w:pos="9072"/>
          <w:tab w:val="left" w:pos="9192"/>
        </w:tabs>
        <w:autoSpaceDE w:val="0"/>
        <w:autoSpaceDN w:val="0"/>
        <w:ind w:right="-22"/>
        <w:jc w:val="both"/>
        <w:rPr>
          <w:b/>
        </w:rPr>
      </w:pPr>
      <w:bookmarkStart w:id="1" w:name="OLE_LINK1"/>
      <w:bookmarkStart w:id="2" w:name="OLE_LINK2"/>
      <w:bookmarkStart w:id="3" w:name="_Toc185953110"/>
      <w:bookmarkEnd w:id="0"/>
    </w:p>
    <w:p w14:paraId="57561A0B" w14:textId="77777777" w:rsidR="00C5437F" w:rsidRDefault="00C5437F" w:rsidP="00C46152">
      <w:pPr>
        <w:autoSpaceDE w:val="0"/>
        <w:autoSpaceDN w:val="0"/>
        <w:jc w:val="both"/>
        <w:rPr>
          <w:rFonts w:asciiTheme="majorHAnsi" w:eastAsia="Calibri" w:hAnsiTheme="majorHAnsi"/>
          <w:sz w:val="28"/>
          <w:szCs w:val="28"/>
        </w:rPr>
      </w:pPr>
    </w:p>
    <w:p w14:paraId="5E39DC4D" w14:textId="2A345179" w:rsidR="004F3FB6" w:rsidRPr="00BD23A7" w:rsidRDefault="004F3FB6" w:rsidP="00C46152">
      <w:pPr>
        <w:autoSpaceDE w:val="0"/>
        <w:autoSpaceDN w:val="0"/>
        <w:jc w:val="both"/>
        <w:rPr>
          <w:rStyle w:val="Style6"/>
          <w:rFonts w:ascii="Bookman Old Style" w:hAnsi="Bookman Old Style"/>
          <w:szCs w:val="22"/>
        </w:rPr>
      </w:pPr>
      <w:r w:rsidRPr="00C46152">
        <w:rPr>
          <w:rFonts w:asciiTheme="majorHAnsi" w:eastAsia="Calibri" w:hAnsiTheme="majorHAnsi"/>
          <w:sz w:val="28"/>
          <w:szCs w:val="28"/>
        </w:rPr>
        <w:t>Especificaciones técnicas y/o términos de referencia</w:t>
      </w:r>
      <w:r w:rsidR="00C46152" w:rsidRPr="00C46152">
        <w:rPr>
          <w:rFonts w:asciiTheme="majorHAnsi" w:eastAsia="Calibri" w:hAnsiTheme="majorHAnsi"/>
          <w:sz w:val="28"/>
          <w:szCs w:val="28"/>
        </w:rPr>
        <w:t xml:space="preserve"> para la Adquisición </w:t>
      </w:r>
      <w:r w:rsidR="00C8647F">
        <w:rPr>
          <w:rFonts w:asciiTheme="majorHAnsi" w:eastAsia="Calibri" w:hAnsiTheme="majorHAnsi"/>
          <w:sz w:val="28"/>
          <w:szCs w:val="28"/>
        </w:rPr>
        <w:t xml:space="preserve">e Instalación </w:t>
      </w:r>
      <w:r w:rsidRPr="00C46152">
        <w:rPr>
          <w:rFonts w:asciiTheme="majorHAnsi" w:eastAsia="Calibri" w:hAnsiTheme="majorHAnsi"/>
          <w:sz w:val="28"/>
          <w:szCs w:val="28"/>
        </w:rPr>
        <w:t>de</w:t>
      </w:r>
      <w:r w:rsidR="00C46152" w:rsidRPr="00C46152">
        <w:rPr>
          <w:rFonts w:asciiTheme="majorHAnsi" w:eastAsia="Calibri" w:hAnsiTheme="majorHAnsi"/>
          <w:sz w:val="28"/>
          <w:szCs w:val="28"/>
        </w:rPr>
        <w:t>:</w:t>
      </w:r>
      <w:r w:rsidR="00C8647F">
        <w:rPr>
          <w:rFonts w:asciiTheme="majorHAnsi" w:eastAsia="Calibri" w:hAnsiTheme="majorHAnsi"/>
          <w:b/>
          <w:sz w:val="26"/>
          <w:szCs w:val="26"/>
        </w:rPr>
        <w:t xml:space="preserve"> </w:t>
      </w:r>
      <w:r w:rsidR="00C5437F">
        <w:rPr>
          <w:b/>
          <w:sz w:val="22"/>
          <w:szCs w:val="22"/>
        </w:rPr>
        <w:t>TUBO</w:t>
      </w:r>
      <w:r w:rsidR="007627C0">
        <w:rPr>
          <w:b/>
          <w:sz w:val="22"/>
          <w:szCs w:val="22"/>
        </w:rPr>
        <w:t xml:space="preserve"> </w:t>
      </w:r>
      <w:r w:rsidR="00C5437F">
        <w:rPr>
          <w:b/>
          <w:sz w:val="22"/>
          <w:szCs w:val="22"/>
        </w:rPr>
        <w:t xml:space="preserve">PARA TOMOGRAFO </w:t>
      </w:r>
      <w:r w:rsidR="007627C0">
        <w:rPr>
          <w:b/>
          <w:sz w:val="22"/>
          <w:szCs w:val="22"/>
        </w:rPr>
        <w:t xml:space="preserve">GE HELTHCARE PARA USO DEL TOMOGRAFO </w:t>
      </w:r>
      <w:r w:rsidR="00C5437F">
        <w:rPr>
          <w:b/>
          <w:sz w:val="22"/>
          <w:szCs w:val="22"/>
        </w:rPr>
        <w:t>DEL AREA DE IMÁGENES DEL HOSPITAL ROBERT REID CABRAL</w:t>
      </w:r>
      <w:r w:rsidR="00A2079E">
        <w:rPr>
          <w:b/>
          <w:sz w:val="22"/>
          <w:szCs w:val="22"/>
        </w:rPr>
        <w:t xml:space="preserve"> </w:t>
      </w:r>
      <w:r w:rsidRPr="00F47C35">
        <w:rPr>
          <w:rFonts w:asciiTheme="majorHAnsi" w:eastAsia="Calibri" w:hAnsiTheme="majorHAnsi"/>
          <w:b/>
          <w:sz w:val="26"/>
          <w:szCs w:val="26"/>
        </w:rPr>
        <w:t>de Ref</w:t>
      </w:r>
      <w:r>
        <w:rPr>
          <w:rFonts w:asciiTheme="majorHAnsi" w:eastAsia="Calibri" w:hAnsiTheme="majorHAnsi"/>
          <w:b/>
          <w:sz w:val="26"/>
          <w:szCs w:val="26"/>
        </w:rPr>
        <w:t>erencia</w:t>
      </w:r>
      <w:r w:rsidRPr="00F47C35">
        <w:rPr>
          <w:rFonts w:asciiTheme="majorHAnsi" w:eastAsia="Calibri" w:hAnsiTheme="majorHAnsi"/>
          <w:b/>
          <w:sz w:val="26"/>
          <w:szCs w:val="26"/>
        </w:rPr>
        <w:t xml:space="preserve"> </w:t>
      </w:r>
      <w:r w:rsidRPr="00BD23A7">
        <w:rPr>
          <w:rStyle w:val="Style6"/>
          <w:rFonts w:ascii="Bookman Old Style" w:hAnsi="Bookman Old Style" w:cstheme="minorHAnsi"/>
          <w:szCs w:val="22"/>
        </w:rPr>
        <w:t>SRSM-</w:t>
      </w:r>
      <w:r w:rsidR="0043476C" w:rsidRPr="00BD23A7">
        <w:rPr>
          <w:rStyle w:val="Style6"/>
          <w:rFonts w:ascii="Bookman Old Style" w:hAnsi="Bookman Old Style" w:cstheme="minorHAnsi"/>
          <w:szCs w:val="22"/>
        </w:rPr>
        <w:t>CCC-PEEX-202</w:t>
      </w:r>
      <w:r w:rsidR="00A2079E">
        <w:rPr>
          <w:rStyle w:val="Style6"/>
          <w:rFonts w:ascii="Bookman Old Style" w:hAnsi="Bookman Old Style" w:cstheme="minorHAnsi"/>
          <w:szCs w:val="22"/>
        </w:rPr>
        <w:t>1</w:t>
      </w:r>
      <w:r w:rsidR="0043476C" w:rsidRPr="00BD23A7">
        <w:rPr>
          <w:rStyle w:val="Style6"/>
          <w:rFonts w:ascii="Bookman Old Style" w:hAnsi="Bookman Old Style" w:cstheme="minorHAnsi"/>
          <w:szCs w:val="22"/>
        </w:rPr>
        <w:t>-0</w:t>
      </w:r>
      <w:r w:rsidR="00A2079E">
        <w:rPr>
          <w:rStyle w:val="Style6"/>
          <w:rFonts w:ascii="Bookman Old Style" w:hAnsi="Bookman Old Style" w:cstheme="minorHAnsi"/>
          <w:szCs w:val="22"/>
        </w:rPr>
        <w:t>00</w:t>
      </w:r>
      <w:r w:rsidR="00C5437F">
        <w:rPr>
          <w:rStyle w:val="Style6"/>
          <w:rFonts w:ascii="Bookman Old Style" w:hAnsi="Bookman Old Style" w:cstheme="minorHAnsi"/>
          <w:szCs w:val="22"/>
        </w:rPr>
        <w:t>7</w:t>
      </w:r>
    </w:p>
    <w:p w14:paraId="6CC56F5B" w14:textId="77777777" w:rsidR="000D7BFA" w:rsidRDefault="000D7BFA" w:rsidP="000D7BFA">
      <w:pPr>
        <w:autoSpaceDE w:val="0"/>
        <w:autoSpaceDN w:val="0"/>
        <w:jc w:val="both"/>
        <w:rPr>
          <w:rFonts w:asciiTheme="minorHAnsi" w:hAnsiTheme="minorHAnsi" w:cstheme="minorHAnsi"/>
          <w:b/>
        </w:rPr>
      </w:pPr>
    </w:p>
    <w:p w14:paraId="6D4DD9C9" w14:textId="780CBB49" w:rsidR="000D7BFA" w:rsidRPr="00453D5E" w:rsidRDefault="000D7BFA" w:rsidP="000D7BFA">
      <w:pPr>
        <w:autoSpaceDE w:val="0"/>
        <w:autoSpaceDN w:val="0"/>
        <w:jc w:val="both"/>
        <w:rPr>
          <w:rFonts w:asciiTheme="minorHAnsi" w:hAnsiTheme="minorHAnsi" w:cstheme="minorHAnsi"/>
          <w:b/>
          <w:bCs/>
          <w:i/>
          <w:caps/>
          <w:lang w:val="es-ES"/>
        </w:rPr>
      </w:pPr>
      <w:r w:rsidRPr="00453D5E">
        <w:rPr>
          <w:rFonts w:asciiTheme="minorHAnsi" w:hAnsiTheme="minorHAnsi" w:cstheme="minorHAnsi"/>
          <w:b/>
        </w:rPr>
        <w:t xml:space="preserve">EL SERVICIO </w:t>
      </w:r>
      <w:r>
        <w:rPr>
          <w:rFonts w:asciiTheme="minorHAnsi" w:hAnsiTheme="minorHAnsi" w:cstheme="minorHAnsi"/>
          <w:b/>
        </w:rPr>
        <w:t>REG</w:t>
      </w:r>
      <w:r w:rsidRPr="00453D5E">
        <w:rPr>
          <w:rFonts w:asciiTheme="minorHAnsi" w:hAnsiTheme="minorHAnsi" w:cstheme="minorHAnsi"/>
          <w:b/>
        </w:rPr>
        <w:t xml:space="preserve">IONAL DE SALUD </w:t>
      </w:r>
      <w:r>
        <w:rPr>
          <w:rFonts w:asciiTheme="minorHAnsi" w:hAnsiTheme="minorHAnsi" w:cstheme="minorHAnsi"/>
          <w:b/>
        </w:rPr>
        <w:t>METROPOLITANO</w:t>
      </w:r>
      <w:r w:rsidRPr="00453D5E">
        <w:rPr>
          <w:rFonts w:asciiTheme="minorHAnsi" w:hAnsiTheme="minorHAnsi" w:cstheme="minorHAnsi"/>
          <w:b/>
        </w:rPr>
        <w:t>(S</w:t>
      </w:r>
      <w:r>
        <w:rPr>
          <w:rFonts w:asciiTheme="minorHAnsi" w:hAnsiTheme="minorHAnsi" w:cstheme="minorHAnsi"/>
          <w:b/>
        </w:rPr>
        <w:t>R</w:t>
      </w:r>
      <w:r w:rsidRPr="00453D5E">
        <w:rPr>
          <w:rFonts w:asciiTheme="minorHAnsi" w:hAnsiTheme="minorHAnsi" w:cstheme="minorHAnsi"/>
          <w:b/>
        </w:rPr>
        <w:t>S</w:t>
      </w:r>
      <w:r>
        <w:rPr>
          <w:rFonts w:asciiTheme="minorHAnsi" w:hAnsiTheme="minorHAnsi" w:cstheme="minorHAnsi"/>
          <w:b/>
        </w:rPr>
        <w:t>M</w:t>
      </w:r>
      <w:r w:rsidRPr="00453D5E">
        <w:rPr>
          <w:rFonts w:asciiTheme="minorHAnsi" w:hAnsiTheme="minorHAnsi" w:cstheme="minorHAnsi"/>
          <w:b/>
        </w:rPr>
        <w:t xml:space="preserve">) </w:t>
      </w:r>
      <w:r w:rsidRPr="00453D5E">
        <w:rPr>
          <w:rFonts w:asciiTheme="minorHAnsi" w:hAnsiTheme="minorHAnsi" w:cstheme="minorHAnsi"/>
          <w:color w:val="000000"/>
        </w:rPr>
        <w:t xml:space="preserve">en cumplimiento de las disposiciones de la Ley No. 340-06 sobre Compras y Contrataciones Públicas de </w:t>
      </w:r>
      <w:r w:rsidR="007627C0" w:rsidRPr="00453D5E">
        <w:rPr>
          <w:rFonts w:asciiTheme="minorHAnsi" w:hAnsiTheme="minorHAnsi" w:cstheme="minorHAnsi"/>
          <w:color w:val="000000"/>
        </w:rPr>
        <w:t>Bienes, Servicios</w:t>
      </w:r>
      <w:r w:rsidRPr="00453D5E">
        <w:rPr>
          <w:rFonts w:asciiTheme="minorHAnsi" w:hAnsiTheme="minorHAnsi" w:cstheme="minorHAnsi"/>
          <w:color w:val="000000"/>
        </w:rPr>
        <w:t xml:space="preserve">, Obras y Concesiones de fecha Dieciocho (18) de Agosto del Dos Mil Seis (2006), modificada por la Ley No. 449-06 de fecha Seis (06) de Diciembre del Dos Mil Seis (2006), convoca a todos los interesados, Instituciones Nacionales, Extranjeras y Personas Físicas y Jurídicas a presentar propuestas para la </w:t>
      </w:r>
      <w:r w:rsidR="00C8647F">
        <w:rPr>
          <w:b/>
          <w:sz w:val="22"/>
          <w:szCs w:val="22"/>
        </w:rPr>
        <w:t>ADQUISICION E INSTALACION</w:t>
      </w:r>
      <w:r w:rsidR="00C5437F" w:rsidRPr="00C46152">
        <w:rPr>
          <w:b/>
          <w:sz w:val="22"/>
          <w:szCs w:val="22"/>
        </w:rPr>
        <w:t xml:space="preserve"> </w:t>
      </w:r>
      <w:r w:rsidR="00C5437F">
        <w:rPr>
          <w:b/>
          <w:sz w:val="22"/>
          <w:szCs w:val="22"/>
        </w:rPr>
        <w:t>DE TUBO</w:t>
      </w:r>
      <w:r w:rsidR="007627C0">
        <w:rPr>
          <w:b/>
          <w:sz w:val="22"/>
          <w:szCs w:val="22"/>
        </w:rPr>
        <w:t xml:space="preserve"> </w:t>
      </w:r>
      <w:r w:rsidR="00C5437F">
        <w:rPr>
          <w:b/>
          <w:sz w:val="22"/>
          <w:szCs w:val="22"/>
        </w:rPr>
        <w:t xml:space="preserve">PARA TOMOGRAFO </w:t>
      </w:r>
      <w:r w:rsidR="007627C0">
        <w:rPr>
          <w:b/>
          <w:sz w:val="22"/>
          <w:szCs w:val="22"/>
        </w:rPr>
        <w:t xml:space="preserve">GE HELTHACARE PARA USO DEL TOMOGRAFO </w:t>
      </w:r>
      <w:r w:rsidR="00C5437F">
        <w:rPr>
          <w:b/>
          <w:sz w:val="22"/>
          <w:szCs w:val="22"/>
        </w:rPr>
        <w:t>DEL AREA DE IMÁGENES DEL HOSPITAL ROBERT REID CABRAL</w:t>
      </w:r>
      <w:r w:rsidR="00C5437F" w:rsidRPr="00C46152">
        <w:rPr>
          <w:b/>
          <w:sz w:val="22"/>
          <w:szCs w:val="22"/>
        </w:rPr>
        <w:t xml:space="preserve"> </w:t>
      </w:r>
      <w:r w:rsidR="00C5437F">
        <w:rPr>
          <w:b/>
          <w:sz w:val="22"/>
          <w:szCs w:val="22"/>
        </w:rPr>
        <w:t>de</w:t>
      </w:r>
      <w:r w:rsidRPr="00453D5E">
        <w:rPr>
          <w:rFonts w:asciiTheme="minorHAnsi" w:hAnsiTheme="minorHAnsi" w:cstheme="minorHAnsi"/>
          <w:color w:val="000000" w:themeColor="text1"/>
          <w:lang w:val="es-ES"/>
        </w:rPr>
        <w:t xml:space="preserve"> acuerdo con las condiciones fijadas en la presente ficha técnica</w:t>
      </w:r>
      <w:r w:rsidRPr="00453D5E">
        <w:rPr>
          <w:rFonts w:asciiTheme="minorHAnsi" w:hAnsiTheme="minorHAnsi" w:cstheme="minorHAnsi"/>
          <w:b/>
          <w:bCs/>
          <w:i/>
          <w:lang w:val="es-ES"/>
        </w:rPr>
        <w:t>.</w:t>
      </w:r>
    </w:p>
    <w:p w14:paraId="5EA8EB3B" w14:textId="77777777" w:rsidR="004F3FB6" w:rsidRPr="000D7BFA" w:rsidRDefault="004F3FB6" w:rsidP="004F3FB6">
      <w:pPr>
        <w:jc w:val="both"/>
        <w:rPr>
          <w:b/>
          <w:lang w:val="es-ES"/>
        </w:rPr>
      </w:pPr>
    </w:p>
    <w:p w14:paraId="11550FFA" w14:textId="77777777" w:rsidR="004F3FB6" w:rsidRPr="005A6DCA" w:rsidRDefault="004F3FB6" w:rsidP="004F3FB6">
      <w:pPr>
        <w:pStyle w:val="Prrafodelista"/>
        <w:numPr>
          <w:ilvl w:val="1"/>
          <w:numId w:val="40"/>
        </w:numPr>
        <w:suppressAutoHyphens/>
        <w:spacing w:after="200" w:line="276" w:lineRule="auto"/>
        <w:contextualSpacing/>
        <w:jc w:val="both"/>
        <w:rPr>
          <w:rFonts w:asciiTheme="majorHAnsi" w:hAnsiTheme="majorHAnsi"/>
          <w:b/>
        </w:rPr>
      </w:pPr>
      <w:r w:rsidRPr="005A6DCA">
        <w:rPr>
          <w:rFonts w:asciiTheme="majorHAnsi" w:hAnsiTheme="majorHAnsi"/>
          <w:b/>
        </w:rPr>
        <w:t>Objeto del Concurso.</w:t>
      </w:r>
    </w:p>
    <w:p w14:paraId="07529F9F" w14:textId="3D07D23B" w:rsidR="000D7BFA" w:rsidRPr="000D7BFA" w:rsidRDefault="000D7BFA" w:rsidP="000D7BFA">
      <w:pPr>
        <w:autoSpaceDE w:val="0"/>
        <w:autoSpaceDN w:val="0"/>
        <w:jc w:val="both"/>
        <w:rPr>
          <w:rFonts w:asciiTheme="minorHAnsi" w:hAnsiTheme="minorHAnsi" w:cstheme="minorHAnsi"/>
        </w:rPr>
      </w:pPr>
      <w:r w:rsidRPr="000D7BFA">
        <w:rPr>
          <w:rFonts w:asciiTheme="minorHAnsi" w:hAnsiTheme="minorHAnsi" w:cstheme="minorHAnsi"/>
        </w:rPr>
        <w:t xml:space="preserve">Convocar al Proceso de </w:t>
      </w:r>
      <w:r w:rsidR="00C8647F">
        <w:rPr>
          <w:rFonts w:asciiTheme="minorHAnsi" w:hAnsiTheme="minorHAnsi" w:cstheme="minorHAnsi"/>
        </w:rPr>
        <w:t>excepción</w:t>
      </w:r>
      <w:r w:rsidRPr="000D7BFA">
        <w:rPr>
          <w:rFonts w:asciiTheme="minorHAnsi" w:hAnsiTheme="minorHAnsi" w:cstheme="minorHAnsi"/>
        </w:rPr>
        <w:t xml:space="preserve"> para la</w:t>
      </w:r>
      <w:r w:rsidR="00C5437F" w:rsidRPr="00C5437F">
        <w:rPr>
          <w:b/>
          <w:sz w:val="22"/>
          <w:szCs w:val="22"/>
        </w:rPr>
        <w:t xml:space="preserve"> </w:t>
      </w:r>
      <w:r w:rsidR="007627C0">
        <w:rPr>
          <w:b/>
          <w:sz w:val="22"/>
          <w:szCs w:val="22"/>
        </w:rPr>
        <w:t>ADQUISICION E INSTALACION</w:t>
      </w:r>
      <w:r w:rsidR="007627C0" w:rsidRPr="00C46152">
        <w:rPr>
          <w:b/>
          <w:sz w:val="22"/>
          <w:szCs w:val="22"/>
        </w:rPr>
        <w:t xml:space="preserve"> </w:t>
      </w:r>
      <w:r w:rsidR="007627C0">
        <w:rPr>
          <w:b/>
          <w:sz w:val="22"/>
          <w:szCs w:val="22"/>
        </w:rPr>
        <w:t>DE TUBO PARA TOMOGRAFO GE HELTHACARE PARA USO DEL TOMOGRAFO DEL AREA DE IMÁGENES DEL HOSPITAL ROBERT REID CABRAL</w:t>
      </w:r>
      <w:r w:rsidR="00122E87" w:rsidRPr="00122E87">
        <w:rPr>
          <w:rFonts w:asciiTheme="minorHAnsi" w:hAnsiTheme="minorHAnsi" w:cstheme="minorHAnsi"/>
          <w:b/>
          <w:bCs/>
          <w:i/>
          <w:caps/>
          <w:lang w:val="es-ES"/>
        </w:rPr>
        <w:t>.</w:t>
      </w:r>
      <w:r w:rsidR="00122E87">
        <w:rPr>
          <w:rFonts w:asciiTheme="minorHAnsi" w:hAnsiTheme="minorHAnsi" w:cstheme="minorHAnsi"/>
          <w:b/>
          <w:bCs/>
          <w:i/>
          <w:caps/>
          <w:lang w:val="es-ES"/>
        </w:rPr>
        <w:t xml:space="preserve"> </w:t>
      </w:r>
      <w:r w:rsidR="00122E87" w:rsidRPr="000D7BFA">
        <w:rPr>
          <w:rFonts w:asciiTheme="minorHAnsi" w:hAnsiTheme="minorHAnsi" w:cstheme="minorHAnsi"/>
        </w:rPr>
        <w:t>Llevada</w:t>
      </w:r>
      <w:r w:rsidRPr="000D7BFA">
        <w:rPr>
          <w:rFonts w:asciiTheme="minorHAnsi" w:hAnsiTheme="minorHAnsi" w:cstheme="minorHAnsi"/>
        </w:rPr>
        <w:t xml:space="preserve"> a cabo bajo la </w:t>
      </w:r>
      <w:r w:rsidRPr="000D7BFA">
        <w:rPr>
          <w:rFonts w:asciiTheme="minorHAnsi" w:hAnsiTheme="minorHAnsi" w:cstheme="minorHAnsi"/>
          <w:lang w:val="es-ES_tradnl"/>
        </w:rPr>
        <w:t xml:space="preserve">Referencia: </w:t>
      </w:r>
      <w:r w:rsidRPr="000D7BFA">
        <w:rPr>
          <w:rFonts w:asciiTheme="minorHAnsi" w:hAnsiTheme="minorHAnsi" w:cstheme="minorHAnsi"/>
          <w:b/>
          <w:bCs/>
          <w:i/>
          <w:caps/>
          <w:lang w:val="es-ES"/>
        </w:rPr>
        <w:t>SrSm</w:t>
      </w:r>
      <w:r w:rsidRPr="000D7BFA">
        <w:rPr>
          <w:rFonts w:asciiTheme="minorHAnsi" w:hAnsiTheme="minorHAnsi" w:cstheme="minorHAnsi"/>
          <w:color w:val="000000"/>
          <w:shd w:val="clear" w:color="auto" w:fill="FFFFFF"/>
        </w:rPr>
        <w:t>-</w:t>
      </w:r>
      <w:r w:rsidR="0043476C">
        <w:rPr>
          <w:rFonts w:asciiTheme="minorHAnsi" w:hAnsiTheme="minorHAnsi" w:cstheme="minorHAnsi"/>
          <w:b/>
          <w:bCs/>
          <w:i/>
          <w:caps/>
          <w:lang w:val="es-ES"/>
        </w:rPr>
        <w:t>CCC-PEEX-202</w:t>
      </w:r>
      <w:r w:rsidR="00681957">
        <w:rPr>
          <w:rFonts w:asciiTheme="minorHAnsi" w:hAnsiTheme="minorHAnsi" w:cstheme="minorHAnsi"/>
          <w:b/>
          <w:bCs/>
          <w:i/>
          <w:caps/>
          <w:lang w:val="es-ES"/>
        </w:rPr>
        <w:t>1</w:t>
      </w:r>
      <w:r w:rsidR="0043476C">
        <w:rPr>
          <w:rFonts w:asciiTheme="minorHAnsi" w:hAnsiTheme="minorHAnsi" w:cstheme="minorHAnsi"/>
          <w:b/>
          <w:bCs/>
          <w:i/>
          <w:caps/>
          <w:lang w:val="es-ES"/>
        </w:rPr>
        <w:t>-</w:t>
      </w:r>
      <w:r w:rsidR="00681957">
        <w:rPr>
          <w:rFonts w:asciiTheme="minorHAnsi" w:hAnsiTheme="minorHAnsi" w:cstheme="minorHAnsi"/>
          <w:b/>
          <w:bCs/>
          <w:i/>
          <w:caps/>
          <w:lang w:val="es-ES"/>
        </w:rPr>
        <w:t>0</w:t>
      </w:r>
      <w:r w:rsidR="0043476C">
        <w:rPr>
          <w:rFonts w:asciiTheme="minorHAnsi" w:hAnsiTheme="minorHAnsi" w:cstheme="minorHAnsi"/>
          <w:b/>
          <w:bCs/>
          <w:i/>
          <w:caps/>
          <w:lang w:val="es-ES"/>
        </w:rPr>
        <w:t>0</w:t>
      </w:r>
      <w:r w:rsidR="00681957">
        <w:rPr>
          <w:rFonts w:asciiTheme="minorHAnsi" w:hAnsiTheme="minorHAnsi" w:cstheme="minorHAnsi"/>
          <w:b/>
          <w:bCs/>
          <w:i/>
          <w:caps/>
          <w:lang w:val="es-ES"/>
        </w:rPr>
        <w:t>0</w:t>
      </w:r>
      <w:r w:rsidR="00C5437F">
        <w:rPr>
          <w:rFonts w:asciiTheme="minorHAnsi" w:hAnsiTheme="minorHAnsi" w:cstheme="minorHAnsi"/>
          <w:b/>
          <w:bCs/>
          <w:i/>
          <w:caps/>
          <w:lang w:val="es-ES"/>
        </w:rPr>
        <w:t>7</w:t>
      </w:r>
      <w:r w:rsidRPr="000D7BFA">
        <w:rPr>
          <w:rFonts w:asciiTheme="minorHAnsi" w:hAnsiTheme="minorHAnsi" w:cstheme="minorHAnsi"/>
        </w:rPr>
        <w:t xml:space="preserve"> de acuerdo con las condiciones fijadas en el presente Término de Referencia.</w:t>
      </w:r>
    </w:p>
    <w:p w14:paraId="07C25A47" w14:textId="77777777" w:rsidR="004F3FB6" w:rsidRPr="00F47C35" w:rsidRDefault="004F3FB6" w:rsidP="004F3FB6">
      <w:pPr>
        <w:jc w:val="both"/>
        <w:rPr>
          <w:rFonts w:asciiTheme="majorHAnsi" w:hAnsiTheme="majorHAnsi"/>
          <w:b/>
        </w:rPr>
      </w:pPr>
    </w:p>
    <w:p w14:paraId="460DFC28" w14:textId="77777777" w:rsidR="004F3FB6" w:rsidRDefault="004F3FB6" w:rsidP="004F3FB6">
      <w:pPr>
        <w:jc w:val="both"/>
        <w:rPr>
          <w:rFonts w:asciiTheme="majorHAnsi" w:hAnsiTheme="majorHAnsi"/>
        </w:rPr>
      </w:pPr>
      <w:r w:rsidRPr="005A6DCA">
        <w:rPr>
          <w:rFonts w:asciiTheme="majorHAnsi" w:hAnsiTheme="majorHAnsi"/>
          <w:b/>
        </w:rPr>
        <w:t>1.2</w:t>
      </w:r>
      <w:r>
        <w:rPr>
          <w:rFonts w:asciiTheme="majorHAnsi" w:hAnsiTheme="majorHAnsi"/>
          <w:b/>
        </w:rPr>
        <w:t>.</w:t>
      </w:r>
      <w:r w:rsidRPr="005A6DCA">
        <w:rPr>
          <w:rFonts w:asciiTheme="majorHAnsi" w:hAnsiTheme="majorHAnsi"/>
          <w:b/>
        </w:rPr>
        <w:t xml:space="preserve"> Procedimiento de Selección.</w:t>
      </w:r>
      <w:r w:rsidRPr="005A6DCA">
        <w:rPr>
          <w:rFonts w:asciiTheme="majorHAnsi" w:hAnsiTheme="majorHAnsi"/>
        </w:rPr>
        <w:t xml:space="preserve"> Compra </w:t>
      </w:r>
      <w:r w:rsidR="003856CE">
        <w:rPr>
          <w:rFonts w:asciiTheme="majorHAnsi" w:hAnsiTheme="majorHAnsi"/>
        </w:rPr>
        <w:t>por Excepción o Exclusividad</w:t>
      </w:r>
      <w:r w:rsidRPr="005A6DCA">
        <w:rPr>
          <w:rFonts w:asciiTheme="majorHAnsi" w:hAnsiTheme="majorHAnsi"/>
        </w:rPr>
        <w:t>.</w:t>
      </w:r>
    </w:p>
    <w:p w14:paraId="218F645F" w14:textId="77777777" w:rsidR="00970480" w:rsidRDefault="00970480" w:rsidP="004F3FB6">
      <w:pPr>
        <w:jc w:val="both"/>
        <w:rPr>
          <w:rFonts w:asciiTheme="majorHAnsi" w:hAnsiTheme="majorHAnsi"/>
        </w:rPr>
      </w:pPr>
    </w:p>
    <w:p w14:paraId="150A6230" w14:textId="77777777" w:rsidR="00FB38D5" w:rsidRPr="001C367B" w:rsidRDefault="00FB38D5" w:rsidP="00FB38D5">
      <w:pPr>
        <w:rPr>
          <w:rFonts w:asciiTheme="minorHAnsi" w:hAnsiTheme="minorHAnsi" w:cstheme="minorHAnsi"/>
        </w:rPr>
      </w:pPr>
      <w:r w:rsidRPr="001C367B">
        <w:rPr>
          <w:b/>
        </w:rPr>
        <w:t>1.</w:t>
      </w:r>
      <w:r w:rsidR="00970480" w:rsidRPr="001C367B">
        <w:rPr>
          <w:b/>
        </w:rPr>
        <w:t>3</w:t>
      </w:r>
      <w:r w:rsidRPr="001C367B">
        <w:rPr>
          <w:b/>
        </w:rPr>
        <w:t xml:space="preserve"> Órganos Responsables del Proceso</w:t>
      </w:r>
      <w:r w:rsidRPr="001C367B">
        <w:rPr>
          <w:rFonts w:asciiTheme="minorHAnsi" w:hAnsiTheme="minorHAnsi" w:cstheme="minorHAnsi"/>
        </w:rPr>
        <w:t xml:space="preserve"> </w:t>
      </w:r>
    </w:p>
    <w:p w14:paraId="4A657E77" w14:textId="77777777" w:rsidR="00FB38D5" w:rsidRPr="001C367B" w:rsidRDefault="00FB38D5" w:rsidP="00FB38D5">
      <w:pPr>
        <w:jc w:val="both"/>
        <w:rPr>
          <w:rFonts w:asciiTheme="minorHAnsi" w:hAnsiTheme="minorHAnsi" w:cstheme="minorHAnsi"/>
        </w:rPr>
      </w:pPr>
    </w:p>
    <w:p w14:paraId="32B16975" w14:textId="0560C031" w:rsidR="00FB38D5" w:rsidRDefault="00FB38D5" w:rsidP="00FB38D5">
      <w:pPr>
        <w:jc w:val="both"/>
        <w:rPr>
          <w:rFonts w:asciiTheme="minorHAnsi" w:hAnsiTheme="minorHAnsi" w:cstheme="minorHAnsi"/>
        </w:rPr>
      </w:pPr>
      <w:r w:rsidRPr="00453D5E">
        <w:rPr>
          <w:rFonts w:asciiTheme="minorHAnsi" w:hAnsiTheme="minorHAnsi" w:cstheme="minorHAnsi"/>
        </w:rPr>
        <w:t xml:space="preserve">El Órgano responsable de </w:t>
      </w:r>
      <w:r w:rsidR="00C5437F" w:rsidRPr="00453D5E">
        <w:rPr>
          <w:rFonts w:asciiTheme="minorHAnsi" w:hAnsiTheme="minorHAnsi" w:cstheme="minorHAnsi"/>
        </w:rPr>
        <w:t>este</w:t>
      </w:r>
      <w:r w:rsidRPr="00453D5E">
        <w:rPr>
          <w:rFonts w:asciiTheme="minorHAnsi" w:hAnsiTheme="minorHAnsi" w:cstheme="minorHAnsi"/>
        </w:rPr>
        <w:t xml:space="preserve"> proceso de compras es </w:t>
      </w:r>
      <w:r w:rsidR="00C02751">
        <w:rPr>
          <w:rFonts w:asciiTheme="minorHAnsi" w:hAnsiTheme="minorHAnsi" w:cstheme="minorHAnsi"/>
        </w:rPr>
        <w:t>el Comité de Compras y Contrataciones</w:t>
      </w:r>
      <w:r w:rsidRPr="00453D5E">
        <w:rPr>
          <w:rFonts w:asciiTheme="minorHAnsi" w:hAnsiTheme="minorHAnsi" w:cstheme="minorHAnsi"/>
          <w:b/>
        </w:rPr>
        <w:t xml:space="preserve"> </w:t>
      </w:r>
      <w:r>
        <w:rPr>
          <w:rFonts w:asciiTheme="minorHAnsi" w:hAnsiTheme="minorHAnsi" w:cstheme="minorHAnsi"/>
        </w:rPr>
        <w:t>del Servicio Reg</w:t>
      </w:r>
      <w:r w:rsidRPr="00453D5E">
        <w:rPr>
          <w:rFonts w:asciiTheme="minorHAnsi" w:hAnsiTheme="minorHAnsi" w:cstheme="minorHAnsi"/>
        </w:rPr>
        <w:t>ional de Salud</w:t>
      </w:r>
      <w:r>
        <w:rPr>
          <w:rFonts w:asciiTheme="minorHAnsi" w:hAnsiTheme="minorHAnsi" w:cstheme="minorHAnsi"/>
        </w:rPr>
        <w:t xml:space="preserve"> Metropolitano</w:t>
      </w:r>
      <w:r w:rsidRPr="00453D5E">
        <w:rPr>
          <w:rFonts w:asciiTheme="minorHAnsi" w:hAnsiTheme="minorHAnsi" w:cstheme="minorHAnsi"/>
        </w:rPr>
        <w:t>,</w:t>
      </w:r>
      <w:r>
        <w:rPr>
          <w:rFonts w:asciiTheme="minorHAnsi" w:hAnsiTheme="minorHAnsi" w:cstheme="minorHAnsi"/>
        </w:rPr>
        <w:t xml:space="preserve"> </w:t>
      </w:r>
      <w:r w:rsidRPr="00453D5E">
        <w:rPr>
          <w:rFonts w:asciiTheme="minorHAnsi" w:hAnsiTheme="minorHAnsi" w:cstheme="minorHAnsi"/>
        </w:rPr>
        <w:t>S</w:t>
      </w:r>
      <w:r>
        <w:rPr>
          <w:rFonts w:asciiTheme="minorHAnsi" w:hAnsiTheme="minorHAnsi" w:cstheme="minorHAnsi"/>
        </w:rPr>
        <w:t>RSM</w:t>
      </w:r>
      <w:r w:rsidRPr="00453D5E">
        <w:rPr>
          <w:rFonts w:asciiTheme="minorHAnsi" w:hAnsiTheme="minorHAnsi" w:cstheme="minorHAnsi"/>
        </w:rPr>
        <w:t xml:space="preserve">, conformada por el </w:t>
      </w:r>
      <w:r>
        <w:rPr>
          <w:rFonts w:asciiTheme="minorHAnsi" w:hAnsiTheme="minorHAnsi" w:cstheme="minorHAnsi"/>
        </w:rPr>
        <w:t>Coordinador</w:t>
      </w:r>
      <w:r w:rsidRPr="00453D5E">
        <w:rPr>
          <w:rFonts w:asciiTheme="minorHAnsi" w:hAnsiTheme="minorHAnsi" w:cstheme="minorHAnsi"/>
        </w:rPr>
        <w:t xml:space="preserve"> Administrativo y La Unidad Operativa de Compras para la adquisición de los bienes y servicios a ser adquiridos es la Entidad Contratante Representada por el </w:t>
      </w:r>
      <w:r w:rsidR="004C056F" w:rsidRPr="00453D5E">
        <w:rPr>
          <w:rFonts w:asciiTheme="minorHAnsi" w:hAnsiTheme="minorHAnsi" w:cstheme="minorHAnsi"/>
        </w:rPr>
        <w:t>Servicio Regional</w:t>
      </w:r>
      <w:r w:rsidRPr="00453D5E">
        <w:rPr>
          <w:rFonts w:asciiTheme="minorHAnsi" w:hAnsiTheme="minorHAnsi" w:cstheme="minorHAnsi"/>
        </w:rPr>
        <w:t xml:space="preserve"> de Salud</w:t>
      </w:r>
      <w:r>
        <w:rPr>
          <w:rFonts w:asciiTheme="minorHAnsi" w:hAnsiTheme="minorHAnsi" w:cstheme="minorHAnsi"/>
        </w:rPr>
        <w:t xml:space="preserve"> Metropolitano</w:t>
      </w:r>
      <w:r w:rsidRPr="00453D5E">
        <w:rPr>
          <w:rFonts w:asciiTheme="minorHAnsi" w:hAnsiTheme="minorHAnsi" w:cstheme="minorHAnsi"/>
        </w:rPr>
        <w:t>, S</w:t>
      </w:r>
      <w:r>
        <w:rPr>
          <w:rFonts w:asciiTheme="minorHAnsi" w:hAnsiTheme="minorHAnsi" w:cstheme="minorHAnsi"/>
        </w:rPr>
        <w:t>RSM</w:t>
      </w:r>
      <w:r w:rsidRPr="00453D5E">
        <w:rPr>
          <w:rFonts w:asciiTheme="minorHAnsi" w:hAnsiTheme="minorHAnsi" w:cstheme="minorHAnsi"/>
        </w:rPr>
        <w:t xml:space="preserve">, en la persona de la Máxima Autoridad Ejecutiva de la Institución. </w:t>
      </w:r>
    </w:p>
    <w:p w14:paraId="5B277941" w14:textId="77777777" w:rsidR="004A0F50" w:rsidRDefault="004A0F50" w:rsidP="00FB38D5">
      <w:pPr>
        <w:jc w:val="both"/>
        <w:rPr>
          <w:rFonts w:asciiTheme="minorHAnsi" w:hAnsiTheme="minorHAnsi" w:cstheme="minorHAnsi"/>
        </w:rPr>
      </w:pPr>
    </w:p>
    <w:p w14:paraId="1463A4F5" w14:textId="77777777" w:rsidR="004A0F50" w:rsidRDefault="004A0F50" w:rsidP="00FB38D5">
      <w:pPr>
        <w:jc w:val="both"/>
        <w:rPr>
          <w:rFonts w:asciiTheme="minorHAnsi" w:hAnsiTheme="minorHAnsi" w:cstheme="minorHAnsi"/>
        </w:rPr>
      </w:pPr>
    </w:p>
    <w:p w14:paraId="4DBC0586" w14:textId="77777777" w:rsidR="004A0F50" w:rsidRDefault="004A0F50" w:rsidP="00FB38D5">
      <w:pPr>
        <w:jc w:val="both"/>
        <w:rPr>
          <w:rFonts w:asciiTheme="minorHAnsi" w:hAnsiTheme="minorHAnsi" w:cstheme="minorHAnsi"/>
        </w:rPr>
      </w:pPr>
    </w:p>
    <w:p w14:paraId="412CBA33" w14:textId="77777777" w:rsidR="004A0F50" w:rsidRDefault="004A0F50" w:rsidP="00FB38D5">
      <w:pPr>
        <w:jc w:val="both"/>
        <w:rPr>
          <w:rFonts w:asciiTheme="minorHAnsi" w:hAnsiTheme="minorHAnsi" w:cstheme="minorHAnsi"/>
        </w:rPr>
      </w:pPr>
    </w:p>
    <w:p w14:paraId="6BF00C2B" w14:textId="16AF4612" w:rsidR="004A0F50" w:rsidRDefault="004A0F50" w:rsidP="00FB38D5">
      <w:pPr>
        <w:jc w:val="both"/>
        <w:rPr>
          <w:rFonts w:asciiTheme="minorHAnsi" w:hAnsiTheme="minorHAnsi" w:cstheme="minorHAnsi"/>
        </w:rPr>
      </w:pPr>
    </w:p>
    <w:p w14:paraId="5D1FEB8A" w14:textId="2C9C0685" w:rsidR="00B80D2D" w:rsidRDefault="00B80D2D" w:rsidP="00FB38D5">
      <w:pPr>
        <w:jc w:val="both"/>
        <w:rPr>
          <w:rFonts w:asciiTheme="minorHAnsi" w:hAnsiTheme="minorHAnsi" w:cstheme="minorHAnsi"/>
        </w:rPr>
      </w:pPr>
    </w:p>
    <w:p w14:paraId="78B2D9AE" w14:textId="77777777" w:rsidR="00B80D2D" w:rsidRDefault="00B80D2D" w:rsidP="00FB38D5">
      <w:pPr>
        <w:jc w:val="both"/>
        <w:rPr>
          <w:rFonts w:asciiTheme="minorHAnsi" w:hAnsiTheme="minorHAnsi" w:cstheme="minorHAnsi"/>
        </w:rPr>
      </w:pPr>
    </w:p>
    <w:p w14:paraId="730FBF0F" w14:textId="20E2D5DC" w:rsidR="00CB433C" w:rsidRDefault="00CB433C" w:rsidP="00FB38D5">
      <w:pPr>
        <w:jc w:val="both"/>
        <w:rPr>
          <w:rFonts w:asciiTheme="minorHAnsi" w:hAnsiTheme="minorHAnsi" w:cstheme="minorHAnsi"/>
        </w:rPr>
      </w:pPr>
    </w:p>
    <w:p w14:paraId="39330FB2" w14:textId="76EDF108" w:rsidR="00681957" w:rsidRDefault="00681957" w:rsidP="00FB38D5">
      <w:pPr>
        <w:jc w:val="both"/>
        <w:rPr>
          <w:rFonts w:asciiTheme="minorHAnsi" w:hAnsiTheme="minorHAnsi" w:cstheme="minorHAnsi"/>
        </w:rPr>
      </w:pPr>
    </w:p>
    <w:p w14:paraId="2144CA27" w14:textId="77777777" w:rsidR="00681957" w:rsidRPr="00453D5E" w:rsidRDefault="00681957" w:rsidP="00FB38D5">
      <w:pPr>
        <w:jc w:val="both"/>
        <w:rPr>
          <w:rFonts w:asciiTheme="minorHAnsi" w:hAnsiTheme="minorHAnsi" w:cstheme="minorHAnsi"/>
        </w:rPr>
      </w:pPr>
    </w:p>
    <w:p w14:paraId="3E21A2F4" w14:textId="77777777" w:rsidR="00CB433C" w:rsidRPr="00453D5E" w:rsidRDefault="00CB433C" w:rsidP="00CB433C">
      <w:pPr>
        <w:pStyle w:val="Ttulo3"/>
      </w:pPr>
      <w:r w:rsidRPr="00453D5E">
        <w:lastRenderedPageBreak/>
        <w:t xml:space="preserve">1.4 Disponibilidad y Adquisición del Pliego de Condiciones Específicas para Compras de Bienes y Servicios </w:t>
      </w:r>
    </w:p>
    <w:p w14:paraId="2B7531E6" w14:textId="77777777" w:rsidR="00CB433C" w:rsidRPr="00453D5E" w:rsidRDefault="00CB433C" w:rsidP="00CB433C">
      <w:pPr>
        <w:pStyle w:val="Default"/>
        <w:rPr>
          <w:rFonts w:asciiTheme="minorHAnsi" w:hAnsiTheme="minorHAnsi" w:cstheme="minorHAnsi"/>
          <w:color w:val="auto"/>
        </w:rPr>
      </w:pPr>
    </w:p>
    <w:p w14:paraId="4A08146E" w14:textId="44E31D9F" w:rsidR="00CB433C" w:rsidRPr="00A77744" w:rsidRDefault="00CB433C" w:rsidP="00CB433C">
      <w:pPr>
        <w:jc w:val="both"/>
      </w:pPr>
      <w:r w:rsidRPr="00453D5E">
        <w:rPr>
          <w:rFonts w:asciiTheme="minorHAnsi" w:hAnsiTheme="minorHAnsi" w:cstheme="minorHAnsi"/>
        </w:rPr>
        <w:t xml:space="preserve">Los Términos de Referencia estarán disponibles de forma gratuita para quienes lo soliciten, en el Departamento de Compras ubicado en el segundo piso de la sede central del </w:t>
      </w:r>
      <w:r w:rsidRPr="00453D5E">
        <w:rPr>
          <w:rFonts w:asciiTheme="minorHAnsi" w:hAnsiTheme="minorHAnsi" w:cstheme="minorHAnsi"/>
          <w:b/>
        </w:rPr>
        <w:t xml:space="preserve">Servicio </w:t>
      </w:r>
      <w:r>
        <w:rPr>
          <w:rFonts w:asciiTheme="minorHAnsi" w:hAnsiTheme="minorHAnsi" w:cstheme="minorHAnsi"/>
          <w:b/>
        </w:rPr>
        <w:t>Reg</w:t>
      </w:r>
      <w:r w:rsidRPr="00453D5E">
        <w:rPr>
          <w:rFonts w:asciiTheme="minorHAnsi" w:hAnsiTheme="minorHAnsi" w:cstheme="minorHAnsi"/>
          <w:b/>
        </w:rPr>
        <w:t>ional de Salud</w:t>
      </w:r>
      <w:r>
        <w:rPr>
          <w:rFonts w:asciiTheme="minorHAnsi" w:hAnsiTheme="minorHAnsi" w:cstheme="minorHAnsi"/>
          <w:b/>
        </w:rPr>
        <w:t xml:space="preserve"> Metropolitano</w:t>
      </w:r>
      <w:r w:rsidRPr="00453D5E">
        <w:rPr>
          <w:rFonts w:asciiTheme="minorHAnsi" w:hAnsiTheme="minorHAnsi" w:cstheme="minorHAnsi"/>
        </w:rPr>
        <w:t xml:space="preserve">, </w:t>
      </w:r>
      <w:r w:rsidRPr="00453D5E">
        <w:rPr>
          <w:rFonts w:asciiTheme="minorHAnsi" w:hAnsiTheme="minorHAnsi" w:cstheme="minorHAnsi"/>
          <w:b/>
        </w:rPr>
        <w:t>S</w:t>
      </w:r>
      <w:r>
        <w:rPr>
          <w:rFonts w:asciiTheme="minorHAnsi" w:hAnsiTheme="minorHAnsi" w:cstheme="minorHAnsi"/>
          <w:b/>
        </w:rPr>
        <w:t>R</w:t>
      </w:r>
      <w:r w:rsidRPr="00453D5E">
        <w:rPr>
          <w:rFonts w:asciiTheme="minorHAnsi" w:hAnsiTheme="minorHAnsi" w:cstheme="minorHAnsi"/>
          <w:b/>
        </w:rPr>
        <w:t>S</w:t>
      </w:r>
      <w:r>
        <w:rPr>
          <w:rFonts w:asciiTheme="minorHAnsi" w:hAnsiTheme="minorHAnsi" w:cstheme="minorHAnsi"/>
          <w:b/>
        </w:rPr>
        <w:t>M</w:t>
      </w:r>
      <w:r w:rsidRPr="00453D5E">
        <w:rPr>
          <w:rFonts w:asciiTheme="minorHAnsi" w:hAnsiTheme="minorHAnsi" w:cstheme="minorHAnsi"/>
        </w:rPr>
        <w:t xml:space="preserve">, en la calle </w:t>
      </w:r>
      <w:r>
        <w:rPr>
          <w:rFonts w:asciiTheme="minorHAnsi" w:hAnsiTheme="minorHAnsi" w:cstheme="minorHAnsi"/>
        </w:rPr>
        <w:t>Dr. Delgado número 304</w:t>
      </w:r>
      <w:r w:rsidRPr="00453D5E">
        <w:rPr>
          <w:rFonts w:asciiTheme="minorHAnsi" w:hAnsiTheme="minorHAnsi" w:cstheme="minorHAnsi"/>
        </w:rPr>
        <w:t>,</w:t>
      </w:r>
      <w:r w:rsidRPr="00453D5E">
        <w:rPr>
          <w:rFonts w:asciiTheme="minorHAnsi" w:hAnsiTheme="minorHAnsi" w:cstheme="minorHAnsi"/>
          <w:b/>
        </w:rPr>
        <w:t xml:space="preserve"> </w:t>
      </w:r>
      <w:r w:rsidRPr="00453D5E">
        <w:rPr>
          <w:rFonts w:asciiTheme="minorHAnsi" w:hAnsiTheme="minorHAnsi" w:cstheme="minorHAnsi"/>
        </w:rPr>
        <w:t>Ga</w:t>
      </w:r>
      <w:r w:rsidRPr="00453D5E">
        <w:rPr>
          <w:rFonts w:asciiTheme="minorHAnsi" w:hAnsiTheme="minorHAnsi" w:cstheme="minorHAnsi"/>
          <w:lang w:val="la-Latn"/>
        </w:rPr>
        <w:t>z</w:t>
      </w:r>
      <w:r w:rsidRPr="00453D5E">
        <w:rPr>
          <w:rFonts w:asciiTheme="minorHAnsi" w:hAnsiTheme="minorHAnsi" w:cstheme="minorHAnsi"/>
        </w:rPr>
        <w:t>cue, Santo Domingo, D.N, e</w:t>
      </w:r>
      <w:r>
        <w:rPr>
          <w:rFonts w:asciiTheme="minorHAnsi" w:hAnsiTheme="minorHAnsi" w:cstheme="minorHAnsi"/>
        </w:rPr>
        <w:t>n el horario de 09:00: a.m. a 02</w:t>
      </w:r>
      <w:r w:rsidRPr="00453D5E">
        <w:rPr>
          <w:rFonts w:asciiTheme="minorHAnsi" w:hAnsiTheme="minorHAnsi" w:cstheme="minorHAnsi"/>
        </w:rPr>
        <w:t>:</w:t>
      </w:r>
      <w:r>
        <w:rPr>
          <w:rFonts w:asciiTheme="minorHAnsi" w:hAnsiTheme="minorHAnsi" w:cstheme="minorHAnsi"/>
        </w:rPr>
        <w:t>3</w:t>
      </w:r>
      <w:r w:rsidRPr="00453D5E">
        <w:rPr>
          <w:rFonts w:asciiTheme="minorHAnsi" w:hAnsiTheme="minorHAnsi" w:cstheme="minorHAnsi"/>
        </w:rPr>
        <w:t>0 p.m., en la fecha indicada en el Cronograma de Actividades, en la sección transparencia, página web de la institución  (</w:t>
      </w:r>
      <w:hyperlink r:id="rId9" w:history="1">
        <w:r w:rsidR="00A77744" w:rsidRPr="009918B6">
          <w:rPr>
            <w:rStyle w:val="Hipervnculo"/>
          </w:rPr>
          <w:t>https://srsmetropolitano.gob.do/</w:t>
        </w:r>
      </w:hyperlink>
      <w:r w:rsidR="00A77744">
        <w:t xml:space="preserve"> </w:t>
      </w:r>
      <w:r w:rsidRPr="00453D5E">
        <w:rPr>
          <w:rFonts w:asciiTheme="minorHAnsi" w:hAnsiTheme="minorHAnsi" w:cstheme="minorHAnsi"/>
        </w:rPr>
        <w:t>) y en el portal web de la Dirección General de Compras y Contrataciones (</w:t>
      </w:r>
      <w:hyperlink r:id="rId10" w:history="1">
        <w:r w:rsidR="00B80D2D" w:rsidRPr="00AC45DF">
          <w:rPr>
            <w:rStyle w:val="Hipervnculo"/>
            <w:rFonts w:asciiTheme="minorHAnsi" w:hAnsiTheme="minorHAnsi" w:cstheme="minorHAnsi"/>
            <w:b/>
          </w:rPr>
          <w:t>www.comprasdominicana.gob.do</w:t>
        </w:r>
      </w:hyperlink>
      <w:r w:rsidRPr="00453D5E">
        <w:rPr>
          <w:rFonts w:asciiTheme="minorHAnsi" w:hAnsiTheme="minorHAnsi" w:cstheme="minorHAnsi"/>
        </w:rPr>
        <w:t>) para todos los interesados.</w:t>
      </w:r>
    </w:p>
    <w:p w14:paraId="33048B91" w14:textId="77777777" w:rsidR="00CB433C" w:rsidRPr="00453D5E" w:rsidRDefault="00CB433C" w:rsidP="00CB433C">
      <w:pPr>
        <w:jc w:val="both"/>
        <w:rPr>
          <w:rFonts w:asciiTheme="minorHAnsi" w:hAnsiTheme="minorHAnsi" w:cstheme="minorHAnsi"/>
        </w:rPr>
      </w:pPr>
    </w:p>
    <w:p w14:paraId="506AF7B7" w14:textId="0D7F9E7D" w:rsidR="00CB433C" w:rsidRPr="00453D5E" w:rsidRDefault="00CB433C" w:rsidP="00CB433C">
      <w:pPr>
        <w:jc w:val="both"/>
        <w:rPr>
          <w:rFonts w:asciiTheme="minorHAnsi" w:hAnsiTheme="minorHAnsi" w:cstheme="minorHAnsi"/>
        </w:rPr>
      </w:pPr>
      <w:r w:rsidRPr="00453D5E">
        <w:rPr>
          <w:rFonts w:asciiTheme="minorHAnsi" w:hAnsiTheme="minorHAnsi" w:cstheme="minorHAnsi"/>
        </w:rPr>
        <w:t xml:space="preserve">Aquellos interesados que descarguen los Términos de Referencia por cualquiera de estas dos vías deberán notificarlo enviando un correo electrónico a </w:t>
      </w:r>
      <w:r w:rsidR="00B80D2D" w:rsidRPr="00B80D2D">
        <w:rPr>
          <w:rFonts w:asciiTheme="minorHAnsi" w:hAnsiTheme="minorHAnsi" w:cstheme="minorHAnsi"/>
          <w:b/>
          <w:bCs/>
        </w:rPr>
        <w:t>unidad.compras@srsmetropolitano.gob.do</w:t>
      </w:r>
      <w:r w:rsidRPr="00453D5E">
        <w:rPr>
          <w:rFonts w:asciiTheme="minorHAnsi" w:hAnsiTheme="minorHAnsi" w:cstheme="minorHAnsi"/>
        </w:rPr>
        <w:t xml:space="preserve"> con sus datos de contacto, para fines de cualquier notificación necesaria.</w:t>
      </w:r>
    </w:p>
    <w:p w14:paraId="32AE109B" w14:textId="77777777" w:rsidR="00CB433C" w:rsidRPr="00453D5E" w:rsidRDefault="00CB433C" w:rsidP="00CB433C">
      <w:pPr>
        <w:jc w:val="both"/>
        <w:rPr>
          <w:rFonts w:asciiTheme="minorHAnsi" w:hAnsiTheme="minorHAnsi" w:cstheme="minorHAnsi"/>
          <w:b/>
        </w:rPr>
      </w:pPr>
    </w:p>
    <w:p w14:paraId="5ABFDE14" w14:textId="77777777" w:rsidR="00CB433C" w:rsidRPr="00453D5E" w:rsidRDefault="00CB433C" w:rsidP="00CB433C">
      <w:pPr>
        <w:rPr>
          <w:rFonts w:asciiTheme="minorHAnsi" w:hAnsiTheme="minorHAnsi" w:cstheme="minorHAnsi"/>
          <w:b/>
        </w:rPr>
      </w:pPr>
      <w:r w:rsidRPr="00453D5E">
        <w:rPr>
          <w:rFonts w:asciiTheme="minorHAnsi" w:hAnsiTheme="minorHAnsi" w:cstheme="minorHAnsi"/>
          <w:b/>
        </w:rPr>
        <w:t xml:space="preserve">1.5. Prohibición de </w:t>
      </w:r>
      <w:r>
        <w:rPr>
          <w:rFonts w:asciiTheme="minorHAnsi" w:hAnsiTheme="minorHAnsi" w:cstheme="minorHAnsi"/>
          <w:b/>
        </w:rPr>
        <w:t>C</w:t>
      </w:r>
      <w:r w:rsidRPr="00453D5E">
        <w:rPr>
          <w:rFonts w:asciiTheme="minorHAnsi" w:hAnsiTheme="minorHAnsi" w:cstheme="minorHAnsi"/>
          <w:b/>
        </w:rPr>
        <w:t xml:space="preserve">ontratar </w:t>
      </w:r>
    </w:p>
    <w:p w14:paraId="11BAAD75" w14:textId="77777777" w:rsidR="00A77744" w:rsidRPr="00453D5E" w:rsidRDefault="00A77744" w:rsidP="00CB433C">
      <w:pPr>
        <w:jc w:val="both"/>
        <w:rPr>
          <w:rFonts w:asciiTheme="minorHAnsi" w:hAnsiTheme="minorHAnsi" w:cstheme="minorHAnsi"/>
          <w:b/>
        </w:rPr>
      </w:pPr>
    </w:p>
    <w:p w14:paraId="54013B91" w14:textId="1E169A90" w:rsidR="00CB433C" w:rsidRPr="00453D5E" w:rsidRDefault="00C5718B" w:rsidP="00CB433C">
      <w:pPr>
        <w:jc w:val="both"/>
        <w:rPr>
          <w:rFonts w:asciiTheme="minorHAnsi" w:hAnsiTheme="minorHAnsi" w:cstheme="minorHAnsi"/>
        </w:rPr>
      </w:pPr>
      <w:r w:rsidRPr="00453D5E">
        <w:rPr>
          <w:rFonts w:asciiTheme="minorHAnsi" w:hAnsiTheme="minorHAnsi" w:cstheme="minorHAnsi"/>
        </w:rPr>
        <w:t xml:space="preserve">No </w:t>
      </w:r>
      <w:r w:rsidR="00C5437F" w:rsidRPr="00453D5E">
        <w:rPr>
          <w:rFonts w:asciiTheme="minorHAnsi" w:hAnsiTheme="minorHAnsi" w:cstheme="minorHAnsi"/>
        </w:rPr>
        <w:t xml:space="preserve">podrán </w:t>
      </w:r>
      <w:r w:rsidR="007D6D0A" w:rsidRPr="00453D5E">
        <w:rPr>
          <w:rFonts w:asciiTheme="minorHAnsi" w:hAnsiTheme="minorHAnsi" w:cstheme="minorHAnsi"/>
        </w:rPr>
        <w:t xml:space="preserve">participar </w:t>
      </w:r>
      <w:r w:rsidR="00890861" w:rsidRPr="00453D5E">
        <w:rPr>
          <w:rFonts w:asciiTheme="minorHAnsi" w:hAnsiTheme="minorHAnsi" w:cstheme="minorHAnsi"/>
        </w:rPr>
        <w:t xml:space="preserve">como </w:t>
      </w:r>
      <w:proofErr w:type="gramStart"/>
      <w:r w:rsidR="00890861" w:rsidRPr="00453D5E">
        <w:rPr>
          <w:rFonts w:asciiTheme="minorHAnsi" w:hAnsiTheme="minorHAnsi" w:cstheme="minorHAnsi"/>
        </w:rPr>
        <w:t>Oferentes</w:t>
      </w:r>
      <w:r w:rsidR="00CB433C" w:rsidRPr="00453D5E">
        <w:rPr>
          <w:rFonts w:asciiTheme="minorHAnsi" w:hAnsiTheme="minorHAnsi" w:cstheme="minorHAnsi"/>
        </w:rPr>
        <w:t>,  en</w:t>
      </w:r>
      <w:proofErr w:type="gramEnd"/>
      <w:r w:rsidR="00CB433C" w:rsidRPr="00453D5E">
        <w:rPr>
          <w:rFonts w:asciiTheme="minorHAnsi" w:hAnsiTheme="minorHAnsi" w:cstheme="minorHAnsi"/>
        </w:rPr>
        <w:t xml:space="preserve">  forma  directa  o  indirecta,  las  personas  físicas o sociedades comerciales que se relacionan a continuación:</w:t>
      </w:r>
    </w:p>
    <w:p w14:paraId="4E56FFEB" w14:textId="77777777" w:rsidR="00CB433C" w:rsidRPr="00453D5E" w:rsidRDefault="00CB433C" w:rsidP="00CB433C">
      <w:pPr>
        <w:jc w:val="both"/>
        <w:rPr>
          <w:rFonts w:asciiTheme="minorHAnsi" w:hAnsiTheme="minorHAnsi" w:cstheme="minorHAnsi"/>
        </w:rPr>
      </w:pPr>
    </w:p>
    <w:p w14:paraId="7AA4B6D4" w14:textId="77777777" w:rsidR="00CB433C" w:rsidRPr="00453D5E" w:rsidRDefault="00CB433C" w:rsidP="00CB433C">
      <w:pPr>
        <w:pStyle w:val="Prrafodelista"/>
        <w:numPr>
          <w:ilvl w:val="0"/>
          <w:numId w:val="11"/>
        </w:numPr>
        <w:tabs>
          <w:tab w:val="left" w:pos="1620"/>
          <w:tab w:val="left" w:pos="9072"/>
          <w:tab w:val="left" w:pos="9192"/>
        </w:tabs>
        <w:autoSpaceDE w:val="0"/>
        <w:autoSpaceDN w:val="0"/>
        <w:spacing w:after="200" w:line="276" w:lineRule="auto"/>
        <w:ind w:right="-22"/>
        <w:contextualSpacing/>
        <w:jc w:val="both"/>
        <w:rPr>
          <w:rFonts w:asciiTheme="minorHAnsi" w:hAnsiTheme="minorHAnsi" w:cstheme="minorHAnsi"/>
          <w:b/>
        </w:rPr>
      </w:pPr>
      <w:r w:rsidRPr="00453D5E">
        <w:rPr>
          <w:rFonts w:asciiTheme="minorHAnsi" w:hAnsiTheme="minorHAnsi" w:cstheme="minorHAnsi"/>
        </w:rPr>
        <w:t>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Subcontralor;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340-06.</w:t>
      </w:r>
    </w:p>
    <w:p w14:paraId="1C06E8C4" w14:textId="77777777" w:rsidR="00CB433C" w:rsidRPr="00453D5E" w:rsidRDefault="00CB433C" w:rsidP="00CB433C">
      <w:pPr>
        <w:pStyle w:val="Prrafodelista"/>
        <w:numPr>
          <w:ilvl w:val="0"/>
          <w:numId w:val="11"/>
        </w:numPr>
        <w:tabs>
          <w:tab w:val="left" w:pos="1620"/>
          <w:tab w:val="left" w:pos="9072"/>
          <w:tab w:val="left" w:pos="9192"/>
        </w:tabs>
        <w:autoSpaceDE w:val="0"/>
        <w:autoSpaceDN w:val="0"/>
        <w:spacing w:after="200" w:line="276" w:lineRule="auto"/>
        <w:ind w:right="-22"/>
        <w:contextualSpacing/>
        <w:jc w:val="both"/>
        <w:rPr>
          <w:rFonts w:asciiTheme="minorHAnsi" w:hAnsiTheme="minorHAnsi" w:cstheme="minorHAnsi"/>
          <w:b/>
        </w:rPr>
      </w:pPr>
      <w:r w:rsidRPr="00453D5E">
        <w:rPr>
          <w:rFonts w:asciiTheme="minorHAnsi" w:hAnsiTheme="minorHAnsi" w:cstheme="minorHAnsi"/>
        </w:rPr>
        <w:t xml:space="preserve">Los </w:t>
      </w:r>
      <w:proofErr w:type="gramStart"/>
      <w:r w:rsidRPr="00453D5E">
        <w:rPr>
          <w:rFonts w:asciiTheme="minorHAnsi" w:hAnsiTheme="minorHAnsi" w:cstheme="minorHAnsi"/>
        </w:rPr>
        <w:t>jefes  y</w:t>
      </w:r>
      <w:proofErr w:type="gramEnd"/>
      <w:r w:rsidRPr="00453D5E">
        <w:rPr>
          <w:rFonts w:asciiTheme="minorHAnsi" w:hAnsiTheme="minorHAnsi" w:cstheme="minorHAnsi"/>
        </w:rPr>
        <w:t xml:space="preserve"> subjefes de Estado Mayor de las Fuerzas Armadas, así como el jefe  y  subjefes de la Policía Nacional;</w:t>
      </w:r>
    </w:p>
    <w:p w14:paraId="501C6385" w14:textId="77777777"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Los funcionarios públicos con injerencia o poder de decisión en cualquier etapa del procedimiento de contratación administrativa; </w:t>
      </w:r>
    </w:p>
    <w:p w14:paraId="6C22C79F" w14:textId="77777777"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Todo personal de la entidad contratante; </w:t>
      </w:r>
    </w:p>
    <w:p w14:paraId="0D510498" w14:textId="77777777"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proofErr w:type="gramStart"/>
      <w:r w:rsidRPr="00453D5E">
        <w:rPr>
          <w:rFonts w:asciiTheme="minorHAnsi" w:hAnsiTheme="minorHAnsi" w:cstheme="minorHAnsi"/>
        </w:rPr>
        <w:t>Los  parientes</w:t>
      </w:r>
      <w:proofErr w:type="gramEnd"/>
      <w:r w:rsidRPr="00453D5E">
        <w:rPr>
          <w:rFonts w:asciiTheme="minorHAnsi" w:hAnsiTheme="minorHAnsi" w:cstheme="minorHAnsi"/>
        </w:rPr>
        <w:t xml:space="preserve">  por  consanguinidad  hasta  el  tercer  grado  o  por  afinidad  hasta  el  segundo  grado,  inclusive,  de  los  funcionarios  relacionados  con  la  contratación cubiertos por la prohibición, así como los cónyuges, las parejas en </w:t>
      </w:r>
      <w:r w:rsidRPr="00453D5E">
        <w:rPr>
          <w:rFonts w:asciiTheme="minorHAnsi" w:hAnsiTheme="minorHAnsi" w:cstheme="minorHAnsi"/>
        </w:rPr>
        <w:lastRenderedPageBreak/>
        <w:t xml:space="preserve">unión libre, las personas  vinculadas  con  análoga  relación  de  convivencia  afectiva  o  con  las  que hayan procreado hijos, y descendientes de estas personas; </w:t>
      </w:r>
    </w:p>
    <w:p w14:paraId="7829E8FF" w14:textId="3DA383B3" w:rsidR="001C367B" w:rsidRPr="004A0F50" w:rsidRDefault="00CB433C" w:rsidP="001C367B">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Las personas jurídicas en las cuales las personas naturales a las que se refieren </w:t>
      </w:r>
      <w:r w:rsidR="00C5437F" w:rsidRPr="00453D5E">
        <w:rPr>
          <w:rFonts w:asciiTheme="minorHAnsi" w:hAnsiTheme="minorHAnsi" w:cstheme="minorHAnsi"/>
        </w:rPr>
        <w:t xml:space="preserve">los Numerales </w:t>
      </w:r>
      <w:r w:rsidR="007D6D0A" w:rsidRPr="00453D5E">
        <w:rPr>
          <w:rFonts w:asciiTheme="minorHAnsi" w:hAnsiTheme="minorHAnsi" w:cstheme="minorHAnsi"/>
        </w:rPr>
        <w:t xml:space="preserve">1 al </w:t>
      </w:r>
      <w:proofErr w:type="gramStart"/>
      <w:r w:rsidR="007D6D0A" w:rsidRPr="00453D5E">
        <w:rPr>
          <w:rFonts w:asciiTheme="minorHAnsi" w:hAnsiTheme="minorHAnsi" w:cstheme="minorHAnsi"/>
        </w:rPr>
        <w:t>4</w:t>
      </w:r>
      <w:r w:rsidRPr="00453D5E">
        <w:rPr>
          <w:rFonts w:asciiTheme="minorHAnsi" w:hAnsiTheme="minorHAnsi" w:cstheme="minorHAnsi"/>
        </w:rPr>
        <w:t xml:space="preserve">  tengan</w:t>
      </w:r>
      <w:proofErr w:type="gramEnd"/>
      <w:r w:rsidRPr="00453D5E">
        <w:rPr>
          <w:rFonts w:asciiTheme="minorHAnsi" w:hAnsiTheme="minorHAnsi" w:cstheme="minorHAnsi"/>
        </w:rPr>
        <w:t xml:space="preserve">  una  participación  superior  al  diez  por  ciento  (10%)  del  capital social, dentro de los seis meses anteriores </w:t>
      </w:r>
      <w:r w:rsidR="004A0F50">
        <w:rPr>
          <w:rFonts w:asciiTheme="minorHAnsi" w:hAnsiTheme="minorHAnsi" w:cstheme="minorHAnsi"/>
        </w:rPr>
        <w:t>a la fecha de la convocatoria.</w:t>
      </w:r>
    </w:p>
    <w:p w14:paraId="7ADC7E29" w14:textId="03A8D45D"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 Las personas físicas o jurídicas que hayan intervenido como asesoras en </w:t>
      </w:r>
      <w:r w:rsidR="00C5437F" w:rsidRPr="00453D5E">
        <w:rPr>
          <w:rFonts w:asciiTheme="minorHAnsi" w:hAnsiTheme="minorHAnsi" w:cstheme="minorHAnsi"/>
        </w:rPr>
        <w:t>cualquier etapa</w:t>
      </w:r>
      <w:r w:rsidRPr="00453D5E">
        <w:rPr>
          <w:rFonts w:asciiTheme="minorHAnsi" w:hAnsiTheme="minorHAnsi" w:cstheme="minorHAnsi"/>
        </w:rPr>
        <w:t xml:space="preserve"> del procedimiento de contratación o hayan participado en la elaboración de </w:t>
      </w:r>
      <w:r w:rsidR="00C5437F" w:rsidRPr="00453D5E">
        <w:rPr>
          <w:rFonts w:asciiTheme="minorHAnsi" w:hAnsiTheme="minorHAnsi" w:cstheme="minorHAnsi"/>
        </w:rPr>
        <w:t>las especificaciones</w:t>
      </w:r>
      <w:r w:rsidRPr="00453D5E">
        <w:rPr>
          <w:rFonts w:asciiTheme="minorHAnsi" w:hAnsiTheme="minorHAnsi" w:cstheme="minorHAnsi"/>
        </w:rPr>
        <w:t xml:space="preserve"> técnicas o los diseños respectivos, salvo en el caso de los </w:t>
      </w:r>
      <w:r w:rsidR="007D6D0A" w:rsidRPr="00453D5E">
        <w:rPr>
          <w:rFonts w:asciiTheme="minorHAnsi" w:hAnsiTheme="minorHAnsi" w:cstheme="minorHAnsi"/>
        </w:rPr>
        <w:t>contratos de</w:t>
      </w:r>
      <w:r w:rsidRPr="00453D5E">
        <w:rPr>
          <w:rFonts w:asciiTheme="minorHAnsi" w:hAnsiTheme="minorHAnsi" w:cstheme="minorHAnsi"/>
        </w:rPr>
        <w:t xml:space="preserve"> supervisión; </w:t>
      </w:r>
    </w:p>
    <w:p w14:paraId="77E0F117" w14:textId="66D5A4EA"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w:t>
      </w:r>
      <w:r w:rsidR="00C5437F" w:rsidRPr="00453D5E">
        <w:rPr>
          <w:rFonts w:asciiTheme="minorHAnsi" w:hAnsiTheme="minorHAnsi" w:cstheme="minorHAnsi"/>
        </w:rPr>
        <w:t>Si la condena fuera por delito</w:t>
      </w:r>
      <w:r w:rsidRPr="00453D5E">
        <w:rPr>
          <w:rFonts w:asciiTheme="minorHAnsi" w:hAnsiTheme="minorHAnsi" w:cstheme="minorHAnsi"/>
        </w:rPr>
        <w:t xml:space="preserve"> </w:t>
      </w:r>
      <w:r w:rsidR="00C5437F" w:rsidRPr="00453D5E">
        <w:rPr>
          <w:rFonts w:asciiTheme="minorHAnsi" w:hAnsiTheme="minorHAnsi" w:cstheme="minorHAnsi"/>
        </w:rPr>
        <w:t xml:space="preserve">contra </w:t>
      </w:r>
      <w:proofErr w:type="gramStart"/>
      <w:r w:rsidR="00C5437F" w:rsidRPr="00453D5E">
        <w:rPr>
          <w:rFonts w:asciiTheme="minorHAnsi" w:hAnsiTheme="minorHAnsi" w:cstheme="minorHAnsi"/>
        </w:rPr>
        <w:t>la</w:t>
      </w:r>
      <w:r w:rsidRPr="00453D5E">
        <w:rPr>
          <w:rFonts w:asciiTheme="minorHAnsi" w:hAnsiTheme="minorHAnsi" w:cstheme="minorHAnsi"/>
        </w:rPr>
        <w:t xml:space="preserve">  administración</w:t>
      </w:r>
      <w:proofErr w:type="gramEnd"/>
      <w:r w:rsidRPr="00453D5E">
        <w:rPr>
          <w:rFonts w:asciiTheme="minorHAnsi" w:hAnsiTheme="minorHAnsi" w:cstheme="minorHAnsi"/>
        </w:rPr>
        <w:t xml:space="preserve">  pública,  la  prohibición  para  contratar  con  el  Estado  será perpetua;</w:t>
      </w:r>
    </w:p>
    <w:p w14:paraId="0B8DE57C" w14:textId="023ED438" w:rsidR="00CB433C" w:rsidRPr="00453D5E" w:rsidRDefault="00C5718B"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Las </w:t>
      </w:r>
      <w:r w:rsidR="00C5437F" w:rsidRPr="00453D5E">
        <w:rPr>
          <w:rFonts w:asciiTheme="minorHAnsi" w:hAnsiTheme="minorHAnsi" w:cstheme="minorHAnsi"/>
        </w:rPr>
        <w:t xml:space="preserve">empresas cuyos directivos hayan sido </w:t>
      </w:r>
      <w:proofErr w:type="gramStart"/>
      <w:r w:rsidR="00C5437F" w:rsidRPr="00453D5E">
        <w:rPr>
          <w:rFonts w:asciiTheme="minorHAnsi" w:hAnsiTheme="minorHAnsi" w:cstheme="minorHAnsi"/>
        </w:rPr>
        <w:t>condenados</w:t>
      </w:r>
      <w:r w:rsidR="00CB433C" w:rsidRPr="00453D5E">
        <w:rPr>
          <w:rFonts w:asciiTheme="minorHAnsi" w:hAnsiTheme="minorHAnsi" w:cstheme="minorHAnsi"/>
        </w:rPr>
        <w:t xml:space="preserve">  por</w:t>
      </w:r>
      <w:proofErr w:type="gramEnd"/>
      <w:r w:rsidR="00CB433C" w:rsidRPr="00453D5E">
        <w:rPr>
          <w:rFonts w:asciiTheme="minorHAnsi" w:hAnsiTheme="minorHAnsi" w:cstheme="minorHAnsi"/>
        </w:rPr>
        <w:t xml:space="preserve">  delitos  contra  la  administración  pública,  delitos  contra  la  fe  pública  o  delitos  comprendidos  en  las convenciones internacionales de las que el país sea signatario; </w:t>
      </w:r>
    </w:p>
    <w:p w14:paraId="5DA98FB3" w14:textId="5CD91AB5"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 </w:t>
      </w:r>
      <w:r w:rsidR="00C5718B" w:rsidRPr="00453D5E">
        <w:rPr>
          <w:rFonts w:asciiTheme="minorHAnsi" w:hAnsiTheme="minorHAnsi" w:cstheme="minorHAnsi"/>
        </w:rPr>
        <w:t xml:space="preserve">Las personas </w:t>
      </w:r>
      <w:proofErr w:type="gramStart"/>
      <w:r w:rsidR="00C5718B" w:rsidRPr="00453D5E">
        <w:rPr>
          <w:rFonts w:asciiTheme="minorHAnsi" w:hAnsiTheme="minorHAnsi" w:cstheme="minorHAnsi"/>
        </w:rPr>
        <w:t>físicas</w:t>
      </w:r>
      <w:r w:rsidRPr="00453D5E">
        <w:rPr>
          <w:rFonts w:asciiTheme="minorHAnsi" w:hAnsiTheme="minorHAnsi" w:cstheme="minorHAnsi"/>
        </w:rPr>
        <w:t xml:space="preserve">  o</w:t>
      </w:r>
      <w:proofErr w:type="gramEnd"/>
      <w:r w:rsidRPr="00453D5E">
        <w:rPr>
          <w:rFonts w:asciiTheme="minorHAnsi" w:hAnsiTheme="minorHAnsi" w:cstheme="minorHAnsi"/>
        </w:rPr>
        <w:t xml:space="preserve">  jurídicas  que  se  encontraren  inhabilitadas  en  virtud  de  cualquier ordenamiento jurídico;</w:t>
      </w:r>
    </w:p>
    <w:p w14:paraId="4CFAB512" w14:textId="19722DA3"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Las personas que suministraren informaciones falsas o que participen en </w:t>
      </w:r>
      <w:r w:rsidR="00C5718B" w:rsidRPr="00453D5E">
        <w:rPr>
          <w:rFonts w:asciiTheme="minorHAnsi" w:hAnsiTheme="minorHAnsi" w:cstheme="minorHAnsi"/>
        </w:rPr>
        <w:t>actividades ilegales</w:t>
      </w:r>
      <w:r w:rsidRPr="00453D5E">
        <w:rPr>
          <w:rFonts w:asciiTheme="minorHAnsi" w:hAnsiTheme="minorHAnsi" w:cstheme="minorHAnsi"/>
        </w:rPr>
        <w:t xml:space="preserve"> o fraudulentas relacionadas con la contratación; </w:t>
      </w:r>
    </w:p>
    <w:p w14:paraId="490154B9" w14:textId="694FF2E8" w:rsidR="00CB433C" w:rsidRPr="00453D5E" w:rsidRDefault="00C5718B"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Las personas naturales o jurídicas que se encuentren sancionadas</w:t>
      </w:r>
      <w:r w:rsidR="00CB433C" w:rsidRPr="00453D5E">
        <w:rPr>
          <w:rFonts w:asciiTheme="minorHAnsi" w:hAnsiTheme="minorHAnsi" w:cstheme="minorHAnsi"/>
        </w:rPr>
        <w:t xml:space="preserve"> </w:t>
      </w:r>
      <w:r w:rsidRPr="00453D5E">
        <w:rPr>
          <w:rFonts w:asciiTheme="minorHAnsi" w:hAnsiTheme="minorHAnsi" w:cstheme="minorHAnsi"/>
        </w:rPr>
        <w:t xml:space="preserve">administrativamente </w:t>
      </w:r>
      <w:proofErr w:type="gramStart"/>
      <w:r w:rsidRPr="00453D5E">
        <w:rPr>
          <w:rFonts w:asciiTheme="minorHAnsi" w:hAnsiTheme="minorHAnsi" w:cstheme="minorHAnsi"/>
        </w:rPr>
        <w:t>con</w:t>
      </w:r>
      <w:r w:rsidR="00CB433C" w:rsidRPr="00453D5E">
        <w:rPr>
          <w:rFonts w:asciiTheme="minorHAnsi" w:hAnsiTheme="minorHAnsi" w:cstheme="minorHAnsi"/>
        </w:rPr>
        <w:t xml:space="preserve">  inhabilitación</w:t>
      </w:r>
      <w:proofErr w:type="gramEnd"/>
      <w:r w:rsidR="00CB433C" w:rsidRPr="00453D5E">
        <w:rPr>
          <w:rFonts w:asciiTheme="minorHAnsi" w:hAnsiTheme="minorHAnsi" w:cstheme="minorHAnsi"/>
        </w:rPr>
        <w:t xml:space="preserve">  temporal  o  permanente  para  contratar  con entidades  del  sector  público,  de  acuerdo  a  lo  dispuesto  por  la  presente  ley  y  sus  reglamentos;</w:t>
      </w:r>
    </w:p>
    <w:p w14:paraId="531C073C" w14:textId="2C828CB7" w:rsidR="00CB433C" w:rsidRPr="00453D5E" w:rsidRDefault="00CB433C" w:rsidP="00CB433C">
      <w:pPr>
        <w:pStyle w:val="Prrafodelista"/>
        <w:numPr>
          <w:ilvl w:val="0"/>
          <w:numId w:val="11"/>
        </w:numPr>
        <w:spacing w:after="200" w:line="276" w:lineRule="auto"/>
        <w:contextualSpacing/>
        <w:jc w:val="both"/>
        <w:rPr>
          <w:rFonts w:asciiTheme="minorHAnsi" w:hAnsiTheme="minorHAnsi" w:cstheme="minorHAnsi"/>
        </w:rPr>
      </w:pPr>
      <w:r w:rsidRPr="00453D5E">
        <w:rPr>
          <w:rFonts w:asciiTheme="minorHAnsi" w:hAnsiTheme="minorHAnsi" w:cstheme="minorHAnsi"/>
        </w:rPr>
        <w:t xml:space="preserve"> </w:t>
      </w:r>
      <w:r w:rsidR="00C5718B" w:rsidRPr="00453D5E">
        <w:rPr>
          <w:rFonts w:asciiTheme="minorHAnsi" w:hAnsiTheme="minorHAnsi" w:cstheme="minorHAnsi"/>
        </w:rPr>
        <w:t xml:space="preserve">Las personas naturales o jurídicas que no estén al </w:t>
      </w:r>
      <w:proofErr w:type="gramStart"/>
      <w:r w:rsidR="00C5718B" w:rsidRPr="00453D5E">
        <w:rPr>
          <w:rFonts w:asciiTheme="minorHAnsi" w:hAnsiTheme="minorHAnsi" w:cstheme="minorHAnsi"/>
        </w:rPr>
        <w:t>día</w:t>
      </w:r>
      <w:r w:rsidRPr="00453D5E">
        <w:rPr>
          <w:rFonts w:asciiTheme="minorHAnsi" w:hAnsiTheme="minorHAnsi" w:cstheme="minorHAnsi"/>
        </w:rPr>
        <w:t xml:space="preserve">  en</w:t>
      </w:r>
      <w:proofErr w:type="gramEnd"/>
      <w:r w:rsidRPr="00453D5E">
        <w:rPr>
          <w:rFonts w:asciiTheme="minorHAnsi" w:hAnsiTheme="minorHAnsi" w:cstheme="minorHAnsi"/>
        </w:rPr>
        <w:t xml:space="preserve">  el  cumplimiento  de  sus obligaciones tributarias o de la seguridad social, de acuerdo con lo que establezcan las normativas vigentes; </w:t>
      </w:r>
    </w:p>
    <w:p w14:paraId="754E7451" w14:textId="77777777" w:rsidR="00C46152" w:rsidRDefault="00C46152" w:rsidP="00CB433C">
      <w:pPr>
        <w:jc w:val="both"/>
        <w:rPr>
          <w:rFonts w:asciiTheme="minorHAnsi" w:hAnsiTheme="minorHAnsi" w:cstheme="minorHAnsi"/>
          <w:b/>
        </w:rPr>
      </w:pPr>
    </w:p>
    <w:p w14:paraId="5DD13A5D" w14:textId="4090CEBC" w:rsidR="00C46152" w:rsidRDefault="00C46152" w:rsidP="00CB433C">
      <w:pPr>
        <w:jc w:val="both"/>
        <w:rPr>
          <w:rFonts w:asciiTheme="minorHAnsi" w:hAnsiTheme="minorHAnsi" w:cstheme="minorHAnsi"/>
          <w:b/>
        </w:rPr>
      </w:pPr>
    </w:p>
    <w:p w14:paraId="0E57E2F5" w14:textId="5CAA909E" w:rsidR="00C5718B" w:rsidRDefault="00C5718B" w:rsidP="00CB433C">
      <w:pPr>
        <w:jc w:val="both"/>
        <w:rPr>
          <w:rFonts w:asciiTheme="minorHAnsi" w:hAnsiTheme="minorHAnsi" w:cstheme="minorHAnsi"/>
          <w:b/>
        </w:rPr>
      </w:pPr>
    </w:p>
    <w:p w14:paraId="167ADF68" w14:textId="77777777" w:rsidR="00C5718B" w:rsidRDefault="00C5718B" w:rsidP="00CB433C">
      <w:pPr>
        <w:jc w:val="both"/>
        <w:rPr>
          <w:rFonts w:asciiTheme="minorHAnsi" w:hAnsiTheme="minorHAnsi" w:cstheme="minorHAnsi"/>
          <w:b/>
        </w:rPr>
      </w:pPr>
    </w:p>
    <w:p w14:paraId="3EB8F433" w14:textId="77777777" w:rsidR="00CB433C" w:rsidRPr="00453D5E" w:rsidRDefault="00CB433C" w:rsidP="00CB433C">
      <w:pPr>
        <w:jc w:val="both"/>
        <w:rPr>
          <w:rFonts w:asciiTheme="minorHAnsi" w:hAnsiTheme="minorHAnsi" w:cstheme="minorHAnsi"/>
        </w:rPr>
      </w:pPr>
      <w:r w:rsidRPr="00453D5E">
        <w:rPr>
          <w:rFonts w:asciiTheme="minorHAnsi" w:hAnsiTheme="minorHAnsi" w:cstheme="minorHAnsi"/>
          <w:b/>
        </w:rPr>
        <w:lastRenderedPageBreak/>
        <w:t>PARRAFO I</w:t>
      </w:r>
      <w:r w:rsidRPr="00453D5E">
        <w:rPr>
          <w:rFonts w:asciiTheme="minorHAnsi" w:hAnsiTheme="minorHAnsi" w:cstheme="minorHAnsi"/>
        </w:rPr>
        <w:t xml:space="preserve">: Para los funcionarios contemplados en los Numerales 1 y 2, la prohibición se extenderá hasta seis (6) meses después de la salida del cargo. </w:t>
      </w:r>
    </w:p>
    <w:p w14:paraId="587D3060" w14:textId="77777777" w:rsidR="00CB433C" w:rsidRPr="00453D5E" w:rsidRDefault="00CB433C" w:rsidP="00CB433C">
      <w:pPr>
        <w:jc w:val="both"/>
        <w:rPr>
          <w:rFonts w:asciiTheme="minorHAnsi" w:hAnsiTheme="minorHAnsi" w:cstheme="minorHAnsi"/>
          <w:b/>
        </w:rPr>
      </w:pPr>
    </w:p>
    <w:p w14:paraId="55B5C9A3" w14:textId="7207608D" w:rsidR="00CB433C" w:rsidRPr="000C78CC" w:rsidRDefault="00CB433C" w:rsidP="00CB433C">
      <w:pPr>
        <w:tabs>
          <w:tab w:val="left" w:pos="1620"/>
          <w:tab w:val="left" w:pos="9072"/>
          <w:tab w:val="left" w:pos="9192"/>
        </w:tabs>
        <w:autoSpaceDE w:val="0"/>
        <w:autoSpaceDN w:val="0"/>
        <w:ind w:right="-22"/>
        <w:jc w:val="both"/>
        <w:rPr>
          <w:rFonts w:asciiTheme="minorHAnsi" w:hAnsiTheme="minorHAnsi" w:cstheme="minorHAnsi"/>
        </w:rPr>
      </w:pPr>
      <w:r w:rsidRPr="00453D5E">
        <w:rPr>
          <w:rFonts w:asciiTheme="minorHAnsi" w:hAnsiTheme="minorHAnsi" w:cstheme="minorHAnsi"/>
          <w:b/>
        </w:rPr>
        <w:t>PARRAFO II:</w:t>
      </w:r>
      <w:r w:rsidRPr="00453D5E">
        <w:rPr>
          <w:rFonts w:asciiTheme="minorHAnsi" w:hAnsiTheme="minorHAnsi" w:cstheme="minorHAnsi"/>
        </w:rPr>
        <w:t xml:space="preserve"> Para las personas incluidas en los Numerales 5 y 6 relacionadas con el </w:t>
      </w:r>
      <w:r w:rsidR="005B08CB" w:rsidRPr="00453D5E">
        <w:rPr>
          <w:rFonts w:asciiTheme="minorHAnsi" w:hAnsiTheme="minorHAnsi" w:cstheme="minorHAnsi"/>
        </w:rPr>
        <w:t>personal referido</w:t>
      </w:r>
      <w:r w:rsidRPr="00453D5E">
        <w:rPr>
          <w:rFonts w:asciiTheme="minorHAnsi" w:hAnsiTheme="minorHAnsi" w:cstheme="minorHAnsi"/>
        </w:rPr>
        <w:t xml:space="preserve"> en el Numeral 3, la prohibición </w:t>
      </w:r>
      <w:r w:rsidR="007D6D0A" w:rsidRPr="00453D5E">
        <w:rPr>
          <w:rFonts w:asciiTheme="minorHAnsi" w:hAnsiTheme="minorHAnsi" w:cstheme="minorHAnsi"/>
        </w:rPr>
        <w:t>se aplicará</w:t>
      </w:r>
      <w:r w:rsidRPr="00453D5E">
        <w:rPr>
          <w:rFonts w:asciiTheme="minorHAnsi" w:hAnsiTheme="minorHAnsi" w:cstheme="minorHAnsi"/>
        </w:rPr>
        <w:t xml:space="preserve"> en el ámbito de la institución en que estos últimos prestan servicios.</w:t>
      </w:r>
    </w:p>
    <w:p w14:paraId="3A05483C" w14:textId="2A088809" w:rsidR="00452ABC" w:rsidRDefault="005B08CB" w:rsidP="00CB433C">
      <w:pPr>
        <w:jc w:val="both"/>
        <w:rPr>
          <w:rFonts w:asciiTheme="minorHAnsi" w:hAnsiTheme="minorHAnsi" w:cstheme="minorHAnsi"/>
        </w:rPr>
      </w:pPr>
      <w:r w:rsidRPr="00453D5E">
        <w:rPr>
          <w:rFonts w:asciiTheme="minorHAnsi" w:hAnsiTheme="minorHAnsi" w:cstheme="minorHAnsi"/>
        </w:rPr>
        <w:t xml:space="preserve">En adición a las </w:t>
      </w:r>
      <w:r w:rsidR="007D6D0A" w:rsidRPr="00453D5E">
        <w:rPr>
          <w:rFonts w:asciiTheme="minorHAnsi" w:hAnsiTheme="minorHAnsi" w:cstheme="minorHAnsi"/>
        </w:rPr>
        <w:t xml:space="preserve">disposiciones del Artículo 14 de </w:t>
      </w:r>
      <w:proofErr w:type="gramStart"/>
      <w:r w:rsidR="007D6D0A" w:rsidRPr="00453D5E">
        <w:rPr>
          <w:rFonts w:asciiTheme="minorHAnsi" w:hAnsiTheme="minorHAnsi" w:cstheme="minorHAnsi"/>
        </w:rPr>
        <w:t>la</w:t>
      </w:r>
      <w:r w:rsidR="00CB433C" w:rsidRPr="00453D5E">
        <w:rPr>
          <w:rFonts w:asciiTheme="minorHAnsi" w:hAnsiTheme="minorHAnsi" w:cstheme="minorHAnsi"/>
        </w:rPr>
        <w:t xml:space="preserve">  Ley</w:t>
      </w:r>
      <w:proofErr w:type="gramEnd"/>
      <w:r w:rsidR="00CB433C" w:rsidRPr="00453D5E">
        <w:rPr>
          <w:rFonts w:asciiTheme="minorHAnsi" w:hAnsiTheme="minorHAnsi" w:cstheme="minorHAnsi"/>
        </w:rPr>
        <w:t xml:space="preserve">  340-06  con  sus  modificaciones  </w:t>
      </w:r>
      <w:r w:rsidR="00CB433C" w:rsidRPr="00453D5E">
        <w:rPr>
          <w:rFonts w:asciiTheme="minorHAnsi" w:hAnsiTheme="minorHAnsi" w:cstheme="minorHAnsi"/>
          <w:b/>
        </w:rPr>
        <w:t>NO  podrán  ser  Oferentes  ni  contratar  con  el  Estado   Dominicano,  los  Oferentes  que  hayan  sido  inhabilitados temporal o permanentemente por la Dirección General de Contrataciones Públicas</w:t>
      </w:r>
      <w:r w:rsidR="00CB433C" w:rsidRPr="00453D5E">
        <w:rPr>
          <w:rFonts w:asciiTheme="minorHAnsi" w:hAnsiTheme="minorHAnsi" w:cstheme="minorHAnsi"/>
        </w:rPr>
        <w:t xml:space="preserve">  en  su  calidad  de  Órgano  Rector  del  </w:t>
      </w:r>
    </w:p>
    <w:p w14:paraId="77B0ED5A" w14:textId="5E866034" w:rsidR="00CB433C" w:rsidRDefault="00CB433C" w:rsidP="00CB433C">
      <w:pPr>
        <w:jc w:val="both"/>
        <w:rPr>
          <w:rFonts w:asciiTheme="minorHAnsi" w:hAnsiTheme="minorHAnsi" w:cstheme="minorHAnsi"/>
        </w:rPr>
      </w:pPr>
      <w:r w:rsidRPr="00453D5E">
        <w:rPr>
          <w:rFonts w:asciiTheme="minorHAnsi" w:hAnsiTheme="minorHAnsi" w:cstheme="minorHAnsi"/>
        </w:rPr>
        <w:t xml:space="preserve">Sistema.   En el caso de inhabilitación temporal, la prohibición será por el tiempo establecido por el Órgano Rector. Tampoco podrán contratar </w:t>
      </w:r>
      <w:r w:rsidR="005B08CB" w:rsidRPr="00453D5E">
        <w:rPr>
          <w:rFonts w:asciiTheme="minorHAnsi" w:hAnsiTheme="minorHAnsi" w:cstheme="minorHAnsi"/>
        </w:rPr>
        <w:t xml:space="preserve">con el Estado dominicano </w:t>
      </w:r>
      <w:r w:rsidR="007D6D0A" w:rsidRPr="00453D5E">
        <w:rPr>
          <w:rFonts w:asciiTheme="minorHAnsi" w:hAnsiTheme="minorHAnsi" w:cstheme="minorHAnsi"/>
        </w:rPr>
        <w:t xml:space="preserve">los proveedores que no hayan </w:t>
      </w:r>
      <w:proofErr w:type="gramStart"/>
      <w:r w:rsidR="007D6D0A" w:rsidRPr="00453D5E">
        <w:rPr>
          <w:rFonts w:asciiTheme="minorHAnsi" w:hAnsiTheme="minorHAnsi" w:cstheme="minorHAnsi"/>
        </w:rPr>
        <w:t>actualizado</w:t>
      </w:r>
      <w:r w:rsidRPr="00453D5E">
        <w:rPr>
          <w:rFonts w:asciiTheme="minorHAnsi" w:hAnsiTheme="minorHAnsi" w:cstheme="minorHAnsi"/>
        </w:rPr>
        <w:t xml:space="preserve">  sus</w:t>
      </w:r>
      <w:proofErr w:type="gramEnd"/>
      <w:r w:rsidRPr="00453D5E">
        <w:rPr>
          <w:rFonts w:asciiTheme="minorHAnsi" w:hAnsiTheme="minorHAnsi" w:cstheme="minorHAnsi"/>
        </w:rPr>
        <w:t xml:space="preserve">  datos  en  el  Registro  de Proveedores del Estado. </w:t>
      </w:r>
    </w:p>
    <w:p w14:paraId="598E8171" w14:textId="77777777" w:rsidR="00817919" w:rsidRPr="00453D5E" w:rsidRDefault="00817919" w:rsidP="00CB433C">
      <w:pPr>
        <w:jc w:val="both"/>
        <w:rPr>
          <w:rFonts w:asciiTheme="minorHAnsi" w:hAnsiTheme="minorHAnsi" w:cstheme="minorHAnsi"/>
        </w:rPr>
      </w:pPr>
    </w:p>
    <w:p w14:paraId="4B08ADAF" w14:textId="77777777" w:rsidR="00817919" w:rsidRDefault="00817919" w:rsidP="00817919">
      <w:pPr>
        <w:pStyle w:val="Ttulo3"/>
      </w:pPr>
      <w:r w:rsidRPr="00327A63">
        <w:t xml:space="preserve">2.  Presentación de Propuestas Técnicas y Económicas </w:t>
      </w:r>
    </w:p>
    <w:p w14:paraId="26FBE00D" w14:textId="77777777" w:rsidR="00817919" w:rsidRPr="00327A63" w:rsidRDefault="00817919" w:rsidP="00817919">
      <w:pPr>
        <w:jc w:val="both"/>
        <w:rPr>
          <w:lang w:val="es-ES"/>
        </w:rPr>
      </w:pPr>
    </w:p>
    <w:p w14:paraId="27CF2585" w14:textId="77777777" w:rsidR="00817919" w:rsidRPr="00327A63" w:rsidRDefault="00817919" w:rsidP="00817919">
      <w:pPr>
        <w:jc w:val="both"/>
      </w:pPr>
      <w:r w:rsidRPr="00327A63">
        <w:t>Las Ofer</w:t>
      </w:r>
      <w:r>
        <w:t xml:space="preserve">tas se presentarán en un </w:t>
      </w:r>
      <w:r w:rsidRPr="00311607">
        <w:rPr>
          <w:b/>
          <w:i/>
        </w:rPr>
        <w:t>Sobre Cerrado</w:t>
      </w:r>
      <w:r w:rsidRPr="00327A63">
        <w:t xml:space="preserve"> y rotulado con las siguientes inscripciones:</w:t>
      </w:r>
    </w:p>
    <w:p w14:paraId="50DF2E24" w14:textId="77777777" w:rsidR="00817919" w:rsidRPr="0073328D" w:rsidRDefault="00817919" w:rsidP="00817919">
      <w:pPr>
        <w:pStyle w:val="Prrafodelista"/>
        <w:numPr>
          <w:ilvl w:val="0"/>
          <w:numId w:val="7"/>
        </w:numPr>
        <w:jc w:val="both"/>
        <w:rPr>
          <w:rFonts w:asciiTheme="minorHAnsi" w:hAnsiTheme="minorHAnsi" w:cstheme="minorHAnsi"/>
        </w:rPr>
      </w:pPr>
      <w:r w:rsidRPr="0073328D">
        <w:rPr>
          <w:rFonts w:asciiTheme="minorHAnsi" w:hAnsiTheme="minorHAnsi" w:cstheme="minorHAnsi"/>
        </w:rPr>
        <w:t xml:space="preserve">Formulario </w:t>
      </w:r>
      <w:r w:rsidRPr="0073328D">
        <w:rPr>
          <w:rFonts w:asciiTheme="minorHAnsi" w:hAnsiTheme="minorHAnsi" w:cstheme="minorHAnsi"/>
          <w:b/>
        </w:rPr>
        <w:t xml:space="preserve">(SNCC.F.033) </w:t>
      </w:r>
      <w:r w:rsidRPr="0073328D">
        <w:rPr>
          <w:rFonts w:asciiTheme="minorHAnsi" w:hAnsiTheme="minorHAnsi" w:cstheme="minorHAnsi"/>
        </w:rPr>
        <w:t>Presentación</w:t>
      </w:r>
      <w:r w:rsidRPr="0073328D">
        <w:rPr>
          <w:rFonts w:asciiTheme="minorHAnsi" w:hAnsiTheme="minorHAnsi" w:cstheme="minorHAnsi"/>
          <w:color w:val="800000"/>
        </w:rPr>
        <w:t xml:space="preserve"> </w:t>
      </w:r>
      <w:r w:rsidRPr="0073328D">
        <w:rPr>
          <w:rFonts w:asciiTheme="minorHAnsi" w:hAnsiTheme="minorHAnsi" w:cstheme="minorHAnsi"/>
        </w:rPr>
        <w:t xml:space="preserve">de Oferta Económica. </w:t>
      </w:r>
    </w:p>
    <w:p w14:paraId="1CF9F837" w14:textId="77777777" w:rsidR="00817919" w:rsidRPr="0073328D" w:rsidRDefault="00817919" w:rsidP="00817919">
      <w:pPr>
        <w:pStyle w:val="Prrafodelista"/>
        <w:numPr>
          <w:ilvl w:val="0"/>
          <w:numId w:val="7"/>
        </w:numPr>
        <w:spacing w:line="276" w:lineRule="auto"/>
        <w:jc w:val="both"/>
        <w:rPr>
          <w:rFonts w:asciiTheme="minorHAnsi" w:hAnsiTheme="minorHAnsi" w:cstheme="minorHAnsi"/>
          <w:color w:val="000000" w:themeColor="text1"/>
        </w:rPr>
      </w:pPr>
      <w:r w:rsidRPr="0073328D">
        <w:rPr>
          <w:rFonts w:asciiTheme="minorHAnsi" w:hAnsiTheme="minorHAnsi" w:cstheme="minorHAnsi"/>
          <w:b/>
          <w:color w:val="000000" w:themeColor="text1"/>
        </w:rPr>
        <w:t>Registro Nacional de Proveedores del Estado</w:t>
      </w:r>
      <w:r w:rsidRPr="0073328D">
        <w:rPr>
          <w:rFonts w:asciiTheme="minorHAnsi" w:hAnsiTheme="minorHAnsi" w:cstheme="minorHAnsi"/>
          <w:color w:val="000000" w:themeColor="text1"/>
        </w:rPr>
        <w:t xml:space="preserve"> (</w:t>
      </w:r>
      <w:r w:rsidRPr="0073328D">
        <w:rPr>
          <w:rFonts w:asciiTheme="minorHAnsi" w:hAnsiTheme="minorHAnsi" w:cstheme="minorHAnsi"/>
          <w:b/>
          <w:color w:val="000000" w:themeColor="text1"/>
        </w:rPr>
        <w:t>RPE</w:t>
      </w:r>
      <w:r w:rsidRPr="0073328D">
        <w:rPr>
          <w:rFonts w:asciiTheme="minorHAnsi" w:hAnsiTheme="minorHAnsi" w:cstheme="minorHAnsi"/>
          <w:color w:val="000000" w:themeColor="text1"/>
        </w:rPr>
        <w:t>), emitido por la Dirección General de Contrataciones Públicas actualizado o acuse de inscripción indicando que está en proceso.</w:t>
      </w:r>
    </w:p>
    <w:p w14:paraId="3CB4275A" w14:textId="77777777" w:rsidR="00817919" w:rsidRPr="0073328D" w:rsidRDefault="00817919" w:rsidP="00817919">
      <w:pPr>
        <w:pStyle w:val="Prrafodelista"/>
        <w:numPr>
          <w:ilvl w:val="0"/>
          <w:numId w:val="7"/>
        </w:numPr>
        <w:spacing w:line="276" w:lineRule="auto"/>
        <w:jc w:val="both"/>
        <w:rPr>
          <w:rFonts w:asciiTheme="minorHAnsi" w:hAnsiTheme="minorHAnsi" w:cstheme="minorHAnsi"/>
          <w:color w:val="000000" w:themeColor="text1"/>
        </w:rPr>
      </w:pPr>
      <w:proofErr w:type="gramStart"/>
      <w:r w:rsidRPr="0073328D">
        <w:rPr>
          <w:rFonts w:asciiTheme="minorHAnsi" w:hAnsiTheme="minorHAnsi" w:cstheme="minorHAnsi"/>
        </w:rPr>
        <w:t>Certificación  emitida</w:t>
      </w:r>
      <w:proofErr w:type="gramEnd"/>
      <w:r w:rsidRPr="0073328D">
        <w:rPr>
          <w:rFonts w:asciiTheme="minorHAnsi" w:hAnsiTheme="minorHAnsi" w:cstheme="minorHAnsi"/>
        </w:rPr>
        <w:t xml:space="preserve">  por  la  Dirección  General  de  Impuestos  Internos  (DGII)  y/o recibos de pago donde se  manifieste que el Oferente se encuentra al día en el pago de impuestos de sus obligaciones fiscales, vigente. </w:t>
      </w:r>
    </w:p>
    <w:p w14:paraId="66568B93" w14:textId="77777777" w:rsidR="00817919" w:rsidRPr="0073328D" w:rsidRDefault="00817919" w:rsidP="00817919">
      <w:pPr>
        <w:pStyle w:val="Prrafodelista"/>
        <w:numPr>
          <w:ilvl w:val="0"/>
          <w:numId w:val="7"/>
        </w:numPr>
        <w:spacing w:line="276" w:lineRule="auto"/>
        <w:jc w:val="both"/>
        <w:rPr>
          <w:rFonts w:asciiTheme="minorHAnsi" w:hAnsiTheme="minorHAnsi" w:cstheme="minorHAnsi"/>
          <w:color w:val="000000" w:themeColor="text1"/>
        </w:rPr>
      </w:pPr>
      <w:proofErr w:type="gramStart"/>
      <w:r w:rsidRPr="0073328D">
        <w:rPr>
          <w:rFonts w:asciiTheme="minorHAnsi" w:hAnsiTheme="minorHAnsi" w:cstheme="minorHAnsi"/>
        </w:rPr>
        <w:t>Certificación  emitida</w:t>
      </w:r>
      <w:proofErr w:type="gramEnd"/>
      <w:r w:rsidRPr="0073328D">
        <w:rPr>
          <w:rFonts w:asciiTheme="minorHAnsi" w:hAnsiTheme="minorHAnsi" w:cstheme="minorHAnsi"/>
        </w:rPr>
        <w:t xml:space="preserve">  por  la  Tesorería  de  la  Seguridad  Social  (TSS) y/o recibos de pago  donde  se  manifieste  que  el Oferente  se  encuentra  al  día  en  el  pago  de  impuestos  de  sus  obligaciones  con  el  pago  de  la Tesorería de la Seguridad Social, vigente.</w:t>
      </w:r>
    </w:p>
    <w:p w14:paraId="1874D3CB" w14:textId="47E3AD4B" w:rsidR="00B965D4" w:rsidRPr="000C78CC" w:rsidRDefault="0043476C" w:rsidP="00817919">
      <w:pPr>
        <w:pStyle w:val="Prrafodelista"/>
        <w:numPr>
          <w:ilvl w:val="0"/>
          <w:numId w:val="7"/>
        </w:num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Carta de exclusividad o distribuidor autorizado de la </w:t>
      </w:r>
      <w:r w:rsidR="00C5437F">
        <w:rPr>
          <w:rFonts w:asciiTheme="minorHAnsi" w:hAnsiTheme="minorHAnsi" w:cstheme="minorHAnsi"/>
          <w:color w:val="000000" w:themeColor="text1"/>
        </w:rPr>
        <w:t xml:space="preserve">casa </w:t>
      </w:r>
      <w:r>
        <w:rPr>
          <w:rFonts w:asciiTheme="minorHAnsi" w:hAnsiTheme="minorHAnsi" w:cstheme="minorHAnsi"/>
          <w:color w:val="000000" w:themeColor="text1"/>
        </w:rPr>
        <w:t>matriz.</w:t>
      </w:r>
      <w:r w:rsidR="000C78CC">
        <w:rPr>
          <w:rFonts w:asciiTheme="minorHAnsi" w:hAnsiTheme="minorHAnsi" w:cstheme="minorHAnsi"/>
          <w:color w:val="000000" w:themeColor="text1"/>
          <w:lang w:val="es-ES"/>
        </w:rPr>
        <w:t xml:space="preserve"> </w:t>
      </w:r>
    </w:p>
    <w:p w14:paraId="54EDC672" w14:textId="77777777" w:rsidR="00C46152" w:rsidRDefault="00C46152" w:rsidP="00C46152">
      <w:pPr>
        <w:spacing w:line="276" w:lineRule="auto"/>
        <w:jc w:val="both"/>
        <w:rPr>
          <w:rFonts w:asciiTheme="minorHAnsi" w:hAnsiTheme="minorHAnsi" w:cstheme="minorHAnsi"/>
          <w:color w:val="000000" w:themeColor="text1"/>
        </w:rPr>
      </w:pPr>
    </w:p>
    <w:p w14:paraId="40E2E9FE" w14:textId="77777777" w:rsidR="0043476C" w:rsidRDefault="0043476C" w:rsidP="00C46152">
      <w:pPr>
        <w:spacing w:line="276" w:lineRule="auto"/>
        <w:jc w:val="both"/>
        <w:rPr>
          <w:rFonts w:asciiTheme="minorHAnsi" w:hAnsiTheme="minorHAnsi" w:cstheme="minorHAnsi"/>
          <w:color w:val="000000" w:themeColor="text1"/>
        </w:rPr>
      </w:pPr>
    </w:p>
    <w:p w14:paraId="5C37824C" w14:textId="670BF296" w:rsidR="0043476C" w:rsidRDefault="0043476C" w:rsidP="00C46152">
      <w:pPr>
        <w:spacing w:line="276" w:lineRule="auto"/>
        <w:jc w:val="both"/>
        <w:rPr>
          <w:rFonts w:asciiTheme="minorHAnsi" w:hAnsiTheme="minorHAnsi" w:cstheme="minorHAnsi"/>
          <w:color w:val="000000" w:themeColor="text1"/>
        </w:rPr>
      </w:pPr>
    </w:p>
    <w:p w14:paraId="50665C14" w14:textId="3F083325" w:rsidR="00681957" w:rsidRDefault="00681957" w:rsidP="00C46152">
      <w:pPr>
        <w:spacing w:line="276" w:lineRule="auto"/>
        <w:jc w:val="both"/>
        <w:rPr>
          <w:rFonts w:asciiTheme="minorHAnsi" w:hAnsiTheme="minorHAnsi" w:cstheme="minorHAnsi"/>
          <w:color w:val="000000" w:themeColor="text1"/>
        </w:rPr>
      </w:pPr>
    </w:p>
    <w:p w14:paraId="389EE7EF" w14:textId="43349F54" w:rsidR="004C056F" w:rsidRDefault="004C056F" w:rsidP="00C46152">
      <w:pPr>
        <w:spacing w:line="276" w:lineRule="auto"/>
        <w:jc w:val="both"/>
        <w:rPr>
          <w:rFonts w:asciiTheme="minorHAnsi" w:hAnsiTheme="minorHAnsi" w:cstheme="minorHAnsi"/>
          <w:color w:val="000000" w:themeColor="text1"/>
        </w:rPr>
      </w:pPr>
    </w:p>
    <w:p w14:paraId="54D13BBF" w14:textId="79EDED3E" w:rsidR="004C056F" w:rsidRDefault="004C056F" w:rsidP="00C46152">
      <w:pPr>
        <w:spacing w:line="276" w:lineRule="auto"/>
        <w:jc w:val="both"/>
        <w:rPr>
          <w:rFonts w:asciiTheme="minorHAnsi" w:hAnsiTheme="minorHAnsi" w:cstheme="minorHAnsi"/>
          <w:color w:val="000000" w:themeColor="text1"/>
        </w:rPr>
      </w:pPr>
    </w:p>
    <w:p w14:paraId="37B36214" w14:textId="77C66B29" w:rsidR="004C056F" w:rsidRDefault="004C056F" w:rsidP="00C46152">
      <w:pPr>
        <w:spacing w:line="276" w:lineRule="auto"/>
        <w:jc w:val="both"/>
        <w:rPr>
          <w:rFonts w:asciiTheme="minorHAnsi" w:hAnsiTheme="minorHAnsi" w:cstheme="minorHAnsi"/>
          <w:color w:val="000000" w:themeColor="text1"/>
        </w:rPr>
      </w:pPr>
    </w:p>
    <w:p w14:paraId="1209F231" w14:textId="229D03AA" w:rsidR="004C056F" w:rsidRDefault="004C056F" w:rsidP="00C46152">
      <w:pPr>
        <w:spacing w:line="276" w:lineRule="auto"/>
        <w:jc w:val="both"/>
        <w:rPr>
          <w:rFonts w:asciiTheme="minorHAnsi" w:hAnsiTheme="minorHAnsi" w:cstheme="minorHAnsi"/>
          <w:color w:val="000000" w:themeColor="text1"/>
        </w:rPr>
      </w:pPr>
    </w:p>
    <w:p w14:paraId="70B69856" w14:textId="77777777" w:rsidR="00B965D4" w:rsidRPr="00DC5933" w:rsidRDefault="00B965D4" w:rsidP="00DC5933">
      <w:pPr>
        <w:spacing w:line="276" w:lineRule="auto"/>
        <w:jc w:val="both"/>
        <w:rPr>
          <w:rFonts w:asciiTheme="minorHAnsi" w:hAnsiTheme="minorHAnsi" w:cstheme="minorHAnsi"/>
          <w:color w:val="000000" w:themeColor="text1"/>
        </w:rPr>
      </w:pPr>
    </w:p>
    <w:p w14:paraId="27FF1C7F" w14:textId="77777777" w:rsidR="0043476C" w:rsidRDefault="0043476C" w:rsidP="00817919">
      <w:pPr>
        <w:jc w:val="both"/>
      </w:pPr>
    </w:p>
    <w:p w14:paraId="62C94DAB" w14:textId="77777777" w:rsidR="00C02751" w:rsidRDefault="00C02751" w:rsidP="00817919">
      <w:pPr>
        <w:jc w:val="both"/>
      </w:pPr>
    </w:p>
    <w:p w14:paraId="00F4F45B" w14:textId="65BB701F" w:rsidR="00817919" w:rsidRPr="00327A63" w:rsidRDefault="00817919" w:rsidP="00817919">
      <w:pPr>
        <w:jc w:val="both"/>
      </w:pPr>
      <w:r w:rsidRPr="00327A63">
        <w:t>Las Ofer</w:t>
      </w:r>
      <w:r>
        <w:t xml:space="preserve">tas se presentarán en un </w:t>
      </w:r>
      <w:r w:rsidRPr="00311607">
        <w:rPr>
          <w:b/>
          <w:i/>
        </w:rPr>
        <w:t>Sobre Cerrado</w:t>
      </w:r>
      <w:r w:rsidRPr="00327A63">
        <w:t xml:space="preserve"> y rotulado</w:t>
      </w:r>
      <w:r w:rsidR="00A95AB5">
        <w:t xml:space="preserve"> o por el Portal Transaccional de Compras o Contrataciones Públicas </w:t>
      </w:r>
      <w:r w:rsidR="00A95AB5" w:rsidRPr="00327A63">
        <w:t>con</w:t>
      </w:r>
      <w:r w:rsidRPr="00327A63">
        <w:t xml:space="preserve"> las siguientes inscripciones:</w:t>
      </w:r>
    </w:p>
    <w:p w14:paraId="504EEDB9" w14:textId="77777777" w:rsidR="00817919" w:rsidRPr="00327A63" w:rsidRDefault="00817919" w:rsidP="00817919">
      <w:pPr>
        <w:jc w:val="both"/>
      </w:pPr>
    </w:p>
    <w:p w14:paraId="7F02A18E" w14:textId="77777777" w:rsidR="00817919" w:rsidRPr="00327A63" w:rsidRDefault="00817919" w:rsidP="00817919">
      <w:pPr>
        <w:ind w:left="708" w:firstLine="708"/>
        <w:jc w:val="both"/>
        <w:rPr>
          <w:b/>
        </w:rPr>
      </w:pPr>
      <w:r w:rsidRPr="00327A63">
        <w:rPr>
          <w:b/>
        </w:rPr>
        <w:t>NOMBRE DEL OFERENTE</w:t>
      </w:r>
    </w:p>
    <w:p w14:paraId="22FCB79A" w14:textId="77777777" w:rsidR="00817919" w:rsidRPr="00327A63" w:rsidRDefault="00817919" w:rsidP="00817919">
      <w:pPr>
        <w:ind w:left="708" w:firstLine="708"/>
        <w:jc w:val="both"/>
      </w:pPr>
      <w:r w:rsidRPr="00327A63">
        <w:t>(Sello social)</w:t>
      </w:r>
    </w:p>
    <w:p w14:paraId="541C61E4" w14:textId="77777777" w:rsidR="00817919" w:rsidRPr="00327A63" w:rsidRDefault="00817919" w:rsidP="00817919">
      <w:pPr>
        <w:ind w:left="708" w:firstLine="708"/>
        <w:jc w:val="both"/>
      </w:pPr>
      <w:r w:rsidRPr="00327A63">
        <w:t>Firma del Representante Legal</w:t>
      </w:r>
    </w:p>
    <w:p w14:paraId="5FE44496" w14:textId="77777777" w:rsidR="00817919" w:rsidRPr="00327A63" w:rsidRDefault="00817919" w:rsidP="00817919">
      <w:pPr>
        <w:ind w:left="1416" w:firstLine="708"/>
        <w:rPr>
          <w:b/>
        </w:rPr>
      </w:pPr>
    </w:p>
    <w:p w14:paraId="532829C0" w14:textId="77777777" w:rsidR="00817919" w:rsidRPr="00327A63" w:rsidRDefault="000C78CC" w:rsidP="00817919">
      <w:pPr>
        <w:ind w:left="708" w:firstLine="708"/>
        <w:rPr>
          <w:b/>
        </w:rPr>
      </w:pPr>
      <w:r>
        <w:rPr>
          <w:b/>
        </w:rPr>
        <w:t xml:space="preserve">UNIDAD </w:t>
      </w:r>
      <w:r w:rsidR="00817919" w:rsidRPr="00327A63">
        <w:rPr>
          <w:b/>
        </w:rPr>
        <w:t>DE COMPRAS Y CONTRATACIONES</w:t>
      </w:r>
    </w:p>
    <w:p w14:paraId="46D67CDF" w14:textId="77777777" w:rsidR="00817919" w:rsidRPr="00327A63" w:rsidRDefault="00817919" w:rsidP="00817919">
      <w:pPr>
        <w:ind w:left="708" w:firstLine="708"/>
        <w:rPr>
          <w:b/>
        </w:rPr>
      </w:pPr>
      <w:r w:rsidRPr="00327A63">
        <w:rPr>
          <w:b/>
        </w:rPr>
        <w:t xml:space="preserve">SERVICIO </w:t>
      </w:r>
      <w:r>
        <w:rPr>
          <w:b/>
        </w:rPr>
        <w:t>REG</w:t>
      </w:r>
      <w:r w:rsidRPr="00327A63">
        <w:rPr>
          <w:b/>
        </w:rPr>
        <w:t>IONAL DE SALUD</w:t>
      </w:r>
      <w:r>
        <w:rPr>
          <w:b/>
        </w:rPr>
        <w:t xml:space="preserve"> METROPOLITANO</w:t>
      </w:r>
      <w:r w:rsidRPr="00327A63">
        <w:rPr>
          <w:b/>
        </w:rPr>
        <w:t>, S</w:t>
      </w:r>
      <w:r>
        <w:rPr>
          <w:b/>
        </w:rPr>
        <w:t>R</w:t>
      </w:r>
      <w:r w:rsidRPr="00327A63">
        <w:rPr>
          <w:b/>
        </w:rPr>
        <w:t>S</w:t>
      </w:r>
      <w:r>
        <w:rPr>
          <w:b/>
        </w:rPr>
        <w:t>M</w:t>
      </w:r>
      <w:r w:rsidRPr="00327A63">
        <w:rPr>
          <w:b/>
        </w:rPr>
        <w:t xml:space="preserve">   </w:t>
      </w:r>
    </w:p>
    <w:p w14:paraId="2D8153D9" w14:textId="77777777" w:rsidR="00817919" w:rsidRPr="00327A63" w:rsidRDefault="00817919" w:rsidP="00817919">
      <w:pPr>
        <w:ind w:left="1416" w:firstLine="708"/>
      </w:pPr>
      <w:r w:rsidRPr="00327A63">
        <w:rPr>
          <w:b/>
        </w:rPr>
        <w:t xml:space="preserve">                   </w:t>
      </w:r>
    </w:p>
    <w:p w14:paraId="557A87B1" w14:textId="2015806B" w:rsidR="00817919" w:rsidRPr="00327A63" w:rsidRDefault="00817919" w:rsidP="00817919">
      <w:pPr>
        <w:ind w:left="708" w:firstLine="708"/>
        <w:rPr>
          <w:b/>
          <w:lang w:val="la-Latn"/>
        </w:rPr>
      </w:pPr>
      <w:r w:rsidRPr="00327A63">
        <w:t>Referencia</w:t>
      </w:r>
      <w:r w:rsidRPr="00327A63">
        <w:tab/>
      </w:r>
      <w:r w:rsidRPr="00327A63">
        <w:tab/>
        <w:t xml:space="preserve">:   </w:t>
      </w:r>
      <w:r>
        <w:rPr>
          <w:b/>
        </w:rPr>
        <w:t>SR</w:t>
      </w:r>
      <w:r w:rsidRPr="00327A63">
        <w:rPr>
          <w:b/>
        </w:rPr>
        <w:t>S</w:t>
      </w:r>
      <w:r>
        <w:rPr>
          <w:b/>
        </w:rPr>
        <w:t>M</w:t>
      </w:r>
      <w:r w:rsidRPr="00327A63">
        <w:rPr>
          <w:b/>
          <w:lang w:val="es-ES_tradnl"/>
        </w:rPr>
        <w:t>-</w:t>
      </w:r>
      <w:r w:rsidR="0043476C">
        <w:rPr>
          <w:b/>
          <w:lang w:val="es-ES_tradnl"/>
        </w:rPr>
        <w:t>CCC-PEEX-202</w:t>
      </w:r>
      <w:r w:rsidR="00681957">
        <w:rPr>
          <w:b/>
          <w:lang w:val="es-ES_tradnl"/>
        </w:rPr>
        <w:t>1</w:t>
      </w:r>
      <w:r w:rsidR="0043476C">
        <w:rPr>
          <w:b/>
          <w:lang w:val="es-ES_tradnl"/>
        </w:rPr>
        <w:t>-0</w:t>
      </w:r>
      <w:r w:rsidR="00681957">
        <w:rPr>
          <w:b/>
          <w:lang w:val="es-ES_tradnl"/>
        </w:rPr>
        <w:t>00</w:t>
      </w:r>
      <w:r w:rsidR="00C5437F">
        <w:rPr>
          <w:b/>
          <w:lang w:val="es-ES_tradnl"/>
        </w:rPr>
        <w:t>7</w:t>
      </w:r>
    </w:p>
    <w:p w14:paraId="58B485AA" w14:textId="77777777" w:rsidR="00817919" w:rsidRPr="00327A63" w:rsidRDefault="00817919" w:rsidP="00817919">
      <w:pPr>
        <w:ind w:left="708" w:firstLine="708"/>
      </w:pPr>
      <w:r w:rsidRPr="00327A63">
        <w:t>Dirección</w:t>
      </w:r>
      <w:r w:rsidRPr="00327A63">
        <w:tab/>
      </w:r>
      <w:r w:rsidRPr="00327A63">
        <w:tab/>
        <w:t xml:space="preserve">: </w:t>
      </w:r>
      <w:r w:rsidRPr="00327A63">
        <w:rPr>
          <w:b/>
        </w:rPr>
        <w:t xml:space="preserve">  </w:t>
      </w:r>
      <w:r w:rsidR="00122E87">
        <w:rPr>
          <w:sz w:val="22"/>
        </w:rPr>
        <w:t xml:space="preserve">Calle Dr. </w:t>
      </w:r>
      <w:r w:rsidRPr="005F2765">
        <w:rPr>
          <w:sz w:val="22"/>
        </w:rPr>
        <w:t>Delgado #304,</w:t>
      </w:r>
      <w:r w:rsidRPr="005F2765">
        <w:rPr>
          <w:b/>
          <w:sz w:val="22"/>
        </w:rPr>
        <w:t xml:space="preserve"> </w:t>
      </w:r>
      <w:r w:rsidRPr="005F2765">
        <w:rPr>
          <w:sz w:val="22"/>
        </w:rPr>
        <w:t>Gascue, Santo Domingo, D.N</w:t>
      </w:r>
    </w:p>
    <w:p w14:paraId="2078A7F9" w14:textId="77777777" w:rsidR="00817919" w:rsidRPr="00327A63" w:rsidRDefault="00817919" w:rsidP="00817919">
      <w:pPr>
        <w:ind w:left="708" w:firstLine="708"/>
        <w:rPr>
          <w:b/>
        </w:rPr>
      </w:pPr>
      <w:r w:rsidRPr="00327A63">
        <w:t>Teléfonos</w:t>
      </w:r>
      <w:r w:rsidRPr="00327A63">
        <w:tab/>
      </w:r>
      <w:r w:rsidRPr="00327A63">
        <w:tab/>
        <w:t xml:space="preserve">:   </w:t>
      </w:r>
      <w:r>
        <w:rPr>
          <w:b/>
        </w:rPr>
        <w:t>809-221-2332</w:t>
      </w:r>
      <w:r w:rsidRPr="00327A63">
        <w:rPr>
          <w:b/>
        </w:rPr>
        <w:t xml:space="preserve"> </w:t>
      </w:r>
      <w:proofErr w:type="spellStart"/>
      <w:r w:rsidRPr="00327A63">
        <w:rPr>
          <w:b/>
        </w:rPr>
        <w:t>Exts</w:t>
      </w:r>
      <w:proofErr w:type="spellEnd"/>
      <w:r w:rsidRPr="00327A63">
        <w:rPr>
          <w:b/>
        </w:rPr>
        <w:t xml:space="preserve">. </w:t>
      </w:r>
      <w:r>
        <w:rPr>
          <w:b/>
        </w:rPr>
        <w:t>260/242</w:t>
      </w:r>
      <w:r w:rsidRPr="00327A63">
        <w:rPr>
          <w:b/>
        </w:rPr>
        <w:t xml:space="preserve"> </w:t>
      </w:r>
    </w:p>
    <w:p w14:paraId="4FD0AD6F" w14:textId="77777777" w:rsidR="004F3FB6" w:rsidRPr="00C46152" w:rsidRDefault="004F3FB6" w:rsidP="00C46152">
      <w:pPr>
        <w:ind w:left="708" w:firstLine="708"/>
        <w:rPr>
          <w:b/>
          <w:u w:val="single"/>
        </w:rPr>
      </w:pPr>
    </w:p>
    <w:p w14:paraId="139A5B16" w14:textId="77777777" w:rsidR="00452ABC" w:rsidRDefault="00452ABC" w:rsidP="00452ABC">
      <w:pPr>
        <w:pStyle w:val="Ttulo3"/>
      </w:pPr>
    </w:p>
    <w:p w14:paraId="23A513B7" w14:textId="77777777" w:rsidR="00C46152" w:rsidRDefault="00C46152" w:rsidP="00C46152">
      <w:pPr>
        <w:pStyle w:val="Ttulo3"/>
      </w:pPr>
    </w:p>
    <w:p w14:paraId="0EF21A37" w14:textId="4F39371C" w:rsidR="004F3FB6" w:rsidRDefault="00452ABC" w:rsidP="00C46152">
      <w:pPr>
        <w:pStyle w:val="Ttulo3"/>
        <w:rPr>
          <w:rFonts w:asciiTheme="majorHAnsi" w:eastAsia="Calibri" w:hAnsiTheme="majorHAnsi"/>
          <w:sz w:val="22"/>
          <w:szCs w:val="20"/>
        </w:rPr>
      </w:pPr>
      <w:r w:rsidRPr="00A47B1D">
        <w:t>2</w:t>
      </w:r>
      <w:r w:rsidR="00C46152" w:rsidRPr="00A47B1D">
        <w:t>-</w:t>
      </w:r>
      <w:r w:rsidR="004F3FB6" w:rsidRPr="00A47B1D">
        <w:rPr>
          <w:rFonts w:asciiTheme="majorHAnsi" w:eastAsia="Calibri" w:hAnsiTheme="majorHAnsi"/>
          <w:sz w:val="22"/>
          <w:szCs w:val="20"/>
        </w:rPr>
        <w:t>Cronograma de Actividades</w:t>
      </w:r>
    </w:p>
    <w:p w14:paraId="61041B3D" w14:textId="7595ECD7" w:rsidR="00A47B1D" w:rsidRDefault="00A47B1D" w:rsidP="00A47B1D">
      <w:pPr>
        <w:rPr>
          <w:lang w:val="es-ES"/>
        </w:rPr>
      </w:pPr>
    </w:p>
    <w:p w14:paraId="13ABF3B6" w14:textId="46B14D7B" w:rsidR="00A47B1D" w:rsidRDefault="00A47B1D" w:rsidP="00A47B1D">
      <w:pPr>
        <w:rPr>
          <w:lang w:val="es-ES"/>
        </w:rPr>
      </w:pPr>
    </w:p>
    <w:p w14:paraId="1AF642A6" w14:textId="20657E25" w:rsidR="00A47B1D" w:rsidRDefault="00A47B1D" w:rsidP="00A47B1D">
      <w:pPr>
        <w:ind w:left="-1134"/>
        <w:rPr>
          <w:lang w:val="es-ES"/>
        </w:rPr>
      </w:pPr>
      <w:r>
        <w:rPr>
          <w:noProof/>
          <w:lang w:val="es-ES"/>
        </w:rPr>
        <w:drawing>
          <wp:inline distT="0" distB="0" distL="0" distR="0" wp14:anchorId="3B17E642" wp14:editId="46660C5B">
            <wp:extent cx="6525292" cy="4095750"/>
            <wp:effectExtent l="0" t="0" r="8890" b="0"/>
            <wp:docPr id="1" name="Imagen 1"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 Tabla&#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6530745" cy="4099173"/>
                    </a:xfrm>
                    <a:prstGeom prst="rect">
                      <a:avLst/>
                    </a:prstGeom>
                  </pic:spPr>
                </pic:pic>
              </a:graphicData>
            </a:graphic>
          </wp:inline>
        </w:drawing>
      </w:r>
    </w:p>
    <w:p w14:paraId="70A51BEB" w14:textId="78108FB9" w:rsidR="00A47B1D" w:rsidRDefault="00A47B1D" w:rsidP="00A47B1D">
      <w:pPr>
        <w:ind w:left="-1134"/>
        <w:rPr>
          <w:lang w:val="es-ES"/>
        </w:rPr>
      </w:pPr>
    </w:p>
    <w:p w14:paraId="2E66A31F" w14:textId="1F8FBBBE" w:rsidR="00A47B1D" w:rsidRDefault="00A47B1D" w:rsidP="00A47B1D">
      <w:pPr>
        <w:ind w:left="-1134"/>
        <w:rPr>
          <w:lang w:val="es-ES"/>
        </w:rPr>
      </w:pPr>
    </w:p>
    <w:p w14:paraId="682237D2" w14:textId="77777777" w:rsidR="00A47B1D" w:rsidRDefault="00A47B1D" w:rsidP="00A47B1D">
      <w:pPr>
        <w:tabs>
          <w:tab w:val="left" w:pos="2977"/>
        </w:tabs>
        <w:ind w:left="-1134"/>
        <w:rPr>
          <w:lang w:val="es-ES"/>
        </w:rPr>
      </w:pPr>
    </w:p>
    <w:p w14:paraId="56FA05BE" w14:textId="77777777" w:rsidR="00A47B1D" w:rsidRPr="00A47B1D" w:rsidRDefault="00A47B1D" w:rsidP="00A47B1D">
      <w:pPr>
        <w:ind w:left="-1134"/>
        <w:rPr>
          <w:lang w:val="es-ES"/>
        </w:rPr>
      </w:pPr>
    </w:p>
    <w:p w14:paraId="6C32A597" w14:textId="05EF390F" w:rsidR="004F3FB6" w:rsidRPr="00A90755" w:rsidRDefault="007D6D0A" w:rsidP="004F3FB6">
      <w:pPr>
        <w:jc w:val="both"/>
        <w:rPr>
          <w:rFonts w:asciiTheme="majorHAnsi" w:eastAsia="Calibri" w:hAnsiTheme="majorHAnsi"/>
          <w:b/>
        </w:rPr>
      </w:pPr>
      <w:r w:rsidRPr="00A90755">
        <w:rPr>
          <w:rFonts w:asciiTheme="majorHAnsi" w:eastAsia="Calibri" w:hAnsiTheme="majorHAnsi"/>
          <w:b/>
        </w:rPr>
        <w:t>DESCRIPCION:</w:t>
      </w:r>
    </w:p>
    <w:tbl>
      <w:tblPr>
        <w:tblW w:w="8158" w:type="dxa"/>
        <w:tblInd w:w="75" w:type="dxa"/>
        <w:tblCellMar>
          <w:left w:w="70" w:type="dxa"/>
          <w:right w:w="70" w:type="dxa"/>
        </w:tblCellMar>
        <w:tblLook w:val="04A0" w:firstRow="1" w:lastRow="0" w:firstColumn="1" w:lastColumn="0" w:noHBand="0" w:noVBand="1"/>
      </w:tblPr>
      <w:tblGrid>
        <w:gridCol w:w="2201"/>
        <w:gridCol w:w="5957"/>
      </w:tblGrid>
      <w:tr w:rsidR="007D6D0A" w:rsidRPr="007D6D0A" w14:paraId="773CA3CE" w14:textId="77777777" w:rsidTr="00A47B1D">
        <w:trPr>
          <w:trHeight w:val="324"/>
        </w:trPr>
        <w:tc>
          <w:tcPr>
            <w:tcW w:w="220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bookmarkEnd w:id="1"/>
          <w:bookmarkEnd w:id="2"/>
          <w:bookmarkEnd w:id="3"/>
          <w:p w14:paraId="3F00664F" w14:textId="3B00BDD2" w:rsidR="007D6D0A" w:rsidRPr="007D6D0A" w:rsidRDefault="007D6D0A" w:rsidP="007D6D0A">
            <w:pPr>
              <w:jc w:val="center"/>
              <w:rPr>
                <w:rFonts w:ascii="Calibri" w:eastAsia="Times New Roman" w:hAnsi="Calibri"/>
                <w:b/>
                <w:bCs/>
                <w:color w:val="000000"/>
                <w:sz w:val="28"/>
                <w:szCs w:val="28"/>
                <w:lang w:eastAsia="es-DO"/>
              </w:rPr>
            </w:pPr>
            <w:r w:rsidRPr="007D6D0A">
              <w:rPr>
                <w:rFonts w:ascii="Calibri" w:eastAsia="Times New Roman" w:hAnsi="Calibri"/>
                <w:b/>
                <w:bCs/>
                <w:color w:val="000000"/>
                <w:sz w:val="28"/>
                <w:szCs w:val="28"/>
                <w:lang w:eastAsia="es-DO"/>
              </w:rPr>
              <w:t>CANTIDAD</w:t>
            </w:r>
            <w:r>
              <w:rPr>
                <w:rFonts w:ascii="Calibri" w:eastAsia="Times New Roman" w:hAnsi="Calibri"/>
                <w:b/>
                <w:bCs/>
                <w:color w:val="000000"/>
                <w:sz w:val="28"/>
                <w:szCs w:val="28"/>
                <w:lang w:eastAsia="es-DO"/>
              </w:rPr>
              <w:t xml:space="preserve"> SOLICITADA</w:t>
            </w:r>
          </w:p>
        </w:tc>
        <w:tc>
          <w:tcPr>
            <w:tcW w:w="5957" w:type="dxa"/>
            <w:tcBorders>
              <w:top w:val="single" w:sz="4" w:space="0" w:color="auto"/>
              <w:left w:val="nil"/>
              <w:bottom w:val="single" w:sz="4" w:space="0" w:color="auto"/>
              <w:right w:val="single" w:sz="4" w:space="0" w:color="auto"/>
            </w:tcBorders>
            <w:shd w:val="clear" w:color="000000" w:fill="D9E1F2"/>
            <w:noWrap/>
            <w:vAlign w:val="center"/>
            <w:hideMark/>
          </w:tcPr>
          <w:p w14:paraId="0D61AD29" w14:textId="77777777" w:rsidR="007D6D0A" w:rsidRPr="007D6D0A" w:rsidRDefault="007D6D0A" w:rsidP="007D6D0A">
            <w:pPr>
              <w:jc w:val="center"/>
              <w:rPr>
                <w:rFonts w:ascii="Calibri" w:eastAsia="Times New Roman" w:hAnsi="Calibri"/>
                <w:b/>
                <w:bCs/>
                <w:color w:val="000000"/>
                <w:sz w:val="28"/>
                <w:szCs w:val="28"/>
                <w:lang w:eastAsia="es-DO"/>
              </w:rPr>
            </w:pPr>
            <w:r w:rsidRPr="007D6D0A">
              <w:rPr>
                <w:rFonts w:ascii="Calibri" w:eastAsia="Times New Roman" w:hAnsi="Calibri"/>
                <w:b/>
                <w:bCs/>
                <w:color w:val="000000"/>
                <w:sz w:val="28"/>
                <w:szCs w:val="28"/>
                <w:lang w:eastAsia="es-DO"/>
              </w:rPr>
              <w:t>DESCRIPCION</w:t>
            </w:r>
          </w:p>
        </w:tc>
      </w:tr>
      <w:tr w:rsidR="007D6D0A" w:rsidRPr="007627C0" w14:paraId="654A15B3" w14:textId="77777777" w:rsidTr="00A47B1D">
        <w:trPr>
          <w:trHeight w:val="1039"/>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6C651297" w14:textId="77777777" w:rsidR="007D6D0A" w:rsidRPr="007D6D0A" w:rsidRDefault="007D6D0A" w:rsidP="007D6D0A">
            <w:pPr>
              <w:jc w:val="center"/>
              <w:rPr>
                <w:rFonts w:ascii="Calibri" w:eastAsia="Times New Roman" w:hAnsi="Calibri"/>
                <w:color w:val="000000"/>
                <w:sz w:val="22"/>
                <w:szCs w:val="22"/>
                <w:lang w:eastAsia="es-DO"/>
              </w:rPr>
            </w:pPr>
            <w:r w:rsidRPr="007D6D0A">
              <w:rPr>
                <w:rFonts w:ascii="Calibri" w:eastAsia="Times New Roman" w:hAnsi="Calibri"/>
                <w:color w:val="000000"/>
                <w:sz w:val="22"/>
                <w:szCs w:val="22"/>
                <w:lang w:eastAsia="es-DO"/>
              </w:rPr>
              <w:t>1</w:t>
            </w:r>
          </w:p>
        </w:tc>
        <w:tc>
          <w:tcPr>
            <w:tcW w:w="5957" w:type="dxa"/>
            <w:tcBorders>
              <w:top w:val="nil"/>
              <w:left w:val="nil"/>
              <w:bottom w:val="single" w:sz="4" w:space="0" w:color="auto"/>
              <w:right w:val="single" w:sz="4" w:space="0" w:color="auto"/>
            </w:tcBorders>
            <w:shd w:val="clear" w:color="auto" w:fill="auto"/>
            <w:vAlign w:val="center"/>
            <w:hideMark/>
          </w:tcPr>
          <w:p w14:paraId="7833BC4C" w14:textId="663BE64B" w:rsidR="007627C0" w:rsidRDefault="007627C0" w:rsidP="007627C0">
            <w:pPr>
              <w:rPr>
                <w:rFonts w:ascii="Calibri" w:eastAsia="Times New Roman" w:hAnsi="Calibri"/>
                <w:color w:val="000000"/>
                <w:lang w:val="en-US" w:eastAsia="es-DO"/>
              </w:rPr>
            </w:pPr>
            <w:proofErr w:type="spellStart"/>
            <w:r>
              <w:rPr>
                <w:rFonts w:ascii="Calibri" w:eastAsia="Times New Roman" w:hAnsi="Calibri"/>
                <w:color w:val="000000"/>
                <w:lang w:val="en-US" w:eastAsia="es-DO"/>
              </w:rPr>
              <w:t>Tubo</w:t>
            </w:r>
            <w:proofErr w:type="spellEnd"/>
            <w:r>
              <w:rPr>
                <w:rFonts w:ascii="Calibri" w:eastAsia="Times New Roman" w:hAnsi="Calibri"/>
                <w:color w:val="000000"/>
                <w:lang w:val="en-US" w:eastAsia="es-DO"/>
              </w:rPr>
              <w:t xml:space="preserve"> </w:t>
            </w:r>
            <w:r w:rsidRPr="007627C0">
              <w:rPr>
                <w:rFonts w:ascii="Calibri" w:eastAsia="Times New Roman" w:hAnsi="Calibri"/>
                <w:color w:val="000000"/>
                <w:lang w:val="en-US" w:eastAsia="es-DO"/>
              </w:rPr>
              <w:t>SOLARIX 350 UNIT FOR BRIGHTSPEED</w:t>
            </w:r>
            <w:r>
              <w:rPr>
                <w:rFonts w:ascii="Calibri" w:eastAsia="Times New Roman" w:hAnsi="Calibri"/>
                <w:color w:val="000000"/>
                <w:lang w:val="en-US" w:eastAsia="es-DO"/>
              </w:rPr>
              <w:t xml:space="preserve"> </w:t>
            </w:r>
            <w:r w:rsidRPr="007627C0">
              <w:rPr>
                <w:rFonts w:ascii="Calibri" w:eastAsia="Times New Roman" w:hAnsi="Calibri"/>
                <w:color w:val="000000"/>
                <w:lang w:val="en-US" w:eastAsia="es-DO"/>
              </w:rPr>
              <w:t>S</w:t>
            </w:r>
            <w:r>
              <w:rPr>
                <w:rFonts w:ascii="Calibri" w:eastAsia="Times New Roman" w:hAnsi="Calibri"/>
                <w:color w:val="000000"/>
                <w:lang w:val="en-US" w:eastAsia="es-DO"/>
              </w:rPr>
              <w:t xml:space="preserve">E </w:t>
            </w:r>
            <w:r w:rsidR="007D6D0A" w:rsidRPr="007627C0">
              <w:rPr>
                <w:rFonts w:ascii="Calibri" w:eastAsia="Times New Roman" w:hAnsi="Calibri"/>
                <w:color w:val="000000"/>
                <w:lang w:val="en-US" w:eastAsia="es-DO"/>
              </w:rPr>
              <w:t xml:space="preserve">para </w:t>
            </w:r>
            <w:proofErr w:type="spellStart"/>
            <w:r w:rsidR="007D6D0A" w:rsidRPr="007627C0">
              <w:rPr>
                <w:rFonts w:ascii="Calibri" w:eastAsia="Times New Roman" w:hAnsi="Calibri"/>
                <w:color w:val="000000"/>
                <w:lang w:val="en-US" w:eastAsia="es-DO"/>
              </w:rPr>
              <w:t>Tomógrafo</w:t>
            </w:r>
            <w:proofErr w:type="spellEnd"/>
            <w:r>
              <w:rPr>
                <w:rFonts w:ascii="Calibri" w:eastAsia="Times New Roman" w:hAnsi="Calibri"/>
                <w:color w:val="000000"/>
                <w:lang w:val="en-US" w:eastAsia="es-DO"/>
              </w:rPr>
              <w:t>:</w:t>
            </w:r>
          </w:p>
          <w:p w14:paraId="4535EC41" w14:textId="77777777" w:rsidR="007627C0" w:rsidRDefault="007D6D0A" w:rsidP="007627C0">
            <w:pPr>
              <w:rPr>
                <w:rFonts w:ascii="Calibri" w:eastAsia="Times New Roman" w:hAnsi="Calibri"/>
                <w:color w:val="000000"/>
                <w:lang w:val="en-US" w:eastAsia="es-DO"/>
              </w:rPr>
            </w:pPr>
            <w:r w:rsidRPr="007627C0">
              <w:rPr>
                <w:rFonts w:ascii="Calibri" w:eastAsia="Times New Roman" w:hAnsi="Calibri"/>
                <w:color w:val="000000"/>
                <w:lang w:val="en-US" w:eastAsia="es-DO"/>
              </w:rPr>
              <w:t xml:space="preserve"> </w:t>
            </w:r>
          </w:p>
          <w:p w14:paraId="0542898F" w14:textId="23245DF9" w:rsidR="007627C0" w:rsidRDefault="007627C0" w:rsidP="007627C0">
            <w:pPr>
              <w:rPr>
                <w:rFonts w:ascii="Calibri" w:eastAsia="Times New Roman" w:hAnsi="Calibri"/>
                <w:color w:val="000000"/>
                <w:lang w:val="en-US" w:eastAsia="es-DO"/>
              </w:rPr>
            </w:pPr>
            <w:r w:rsidRPr="007627C0">
              <w:rPr>
                <w:rFonts w:ascii="Calibri" w:eastAsia="Times New Roman" w:hAnsi="Calibri"/>
                <w:b/>
                <w:bCs/>
                <w:color w:val="000000"/>
                <w:lang w:val="en-US" w:eastAsia="es-DO"/>
              </w:rPr>
              <w:t>M</w:t>
            </w:r>
            <w:r w:rsidR="007D6D0A" w:rsidRPr="007627C0">
              <w:rPr>
                <w:rFonts w:ascii="Calibri" w:eastAsia="Times New Roman" w:hAnsi="Calibri"/>
                <w:b/>
                <w:bCs/>
                <w:color w:val="000000"/>
                <w:lang w:val="en-US" w:eastAsia="es-DO"/>
              </w:rPr>
              <w:t>arca</w:t>
            </w:r>
            <w:r w:rsidRPr="007627C0">
              <w:rPr>
                <w:rFonts w:ascii="Calibri" w:eastAsia="Times New Roman" w:hAnsi="Calibri"/>
                <w:b/>
                <w:bCs/>
                <w:color w:val="000000"/>
                <w:lang w:val="en-US" w:eastAsia="es-DO"/>
              </w:rPr>
              <w:t>:</w:t>
            </w:r>
            <w:r w:rsidR="007D6D0A" w:rsidRPr="007627C0">
              <w:rPr>
                <w:rFonts w:ascii="Calibri" w:eastAsia="Times New Roman" w:hAnsi="Calibri"/>
                <w:color w:val="000000"/>
                <w:lang w:val="en-US" w:eastAsia="es-DO"/>
              </w:rPr>
              <w:t xml:space="preserve"> GE HEALTHCARE</w:t>
            </w:r>
            <w:r>
              <w:rPr>
                <w:rFonts w:ascii="Calibri" w:eastAsia="Times New Roman" w:hAnsi="Calibri"/>
                <w:color w:val="000000"/>
                <w:lang w:val="en-US" w:eastAsia="es-DO"/>
              </w:rPr>
              <w:t>.</w:t>
            </w:r>
          </w:p>
          <w:p w14:paraId="7C871553" w14:textId="05A8CDD4" w:rsidR="007D6D0A" w:rsidRPr="007627C0" w:rsidRDefault="007D6D0A" w:rsidP="007627C0">
            <w:pPr>
              <w:rPr>
                <w:rFonts w:ascii="Calibri" w:eastAsia="Times New Roman" w:hAnsi="Calibri"/>
                <w:color w:val="000000"/>
                <w:lang w:val="en-US" w:eastAsia="es-DO"/>
              </w:rPr>
            </w:pPr>
            <w:proofErr w:type="spellStart"/>
            <w:r w:rsidRPr="007627C0">
              <w:rPr>
                <w:rFonts w:ascii="Calibri" w:eastAsia="Times New Roman" w:hAnsi="Calibri"/>
                <w:b/>
                <w:bCs/>
                <w:color w:val="000000"/>
                <w:lang w:val="en-US" w:eastAsia="es-DO"/>
              </w:rPr>
              <w:t>Modelo</w:t>
            </w:r>
            <w:proofErr w:type="spellEnd"/>
            <w:r w:rsidR="007627C0" w:rsidRPr="007627C0">
              <w:rPr>
                <w:rFonts w:ascii="Calibri" w:eastAsia="Times New Roman" w:hAnsi="Calibri"/>
                <w:b/>
                <w:bCs/>
                <w:color w:val="000000"/>
                <w:lang w:val="en-US" w:eastAsia="es-DO"/>
              </w:rPr>
              <w:t>:</w:t>
            </w:r>
            <w:r w:rsidRPr="007627C0">
              <w:rPr>
                <w:rFonts w:ascii="Calibri" w:eastAsia="Times New Roman" w:hAnsi="Calibri"/>
                <w:color w:val="000000"/>
                <w:lang w:val="en-US" w:eastAsia="es-DO"/>
              </w:rPr>
              <w:t xml:space="preserve"> </w:t>
            </w:r>
            <w:proofErr w:type="spellStart"/>
            <w:r w:rsidRPr="007627C0">
              <w:rPr>
                <w:rFonts w:ascii="Calibri" w:eastAsia="Times New Roman" w:hAnsi="Calibri"/>
                <w:color w:val="000000"/>
                <w:lang w:val="en-US" w:eastAsia="es-DO"/>
              </w:rPr>
              <w:t>BrightSpeed</w:t>
            </w:r>
            <w:proofErr w:type="spellEnd"/>
            <w:r w:rsidRPr="007627C0">
              <w:rPr>
                <w:rFonts w:ascii="Calibri" w:eastAsia="Times New Roman" w:hAnsi="Calibri"/>
                <w:color w:val="000000"/>
                <w:lang w:val="en-US" w:eastAsia="es-DO"/>
              </w:rPr>
              <w:t xml:space="preserve"> Elite Select (16 </w:t>
            </w:r>
            <w:r w:rsidR="007627C0" w:rsidRPr="007627C0">
              <w:rPr>
                <w:rFonts w:ascii="Calibri" w:eastAsia="Times New Roman" w:hAnsi="Calibri"/>
                <w:color w:val="000000"/>
                <w:lang w:val="en-US" w:eastAsia="es-DO"/>
              </w:rPr>
              <w:t>Cortes</w:t>
            </w:r>
            <w:r w:rsidRPr="007627C0">
              <w:rPr>
                <w:rFonts w:ascii="Calibri" w:eastAsia="Times New Roman" w:hAnsi="Calibri"/>
                <w:color w:val="000000"/>
                <w:lang w:val="en-US" w:eastAsia="es-DO"/>
              </w:rPr>
              <w:t xml:space="preserve">), </w:t>
            </w:r>
            <w:r w:rsidR="007627C0" w:rsidRPr="00890861">
              <w:rPr>
                <w:rFonts w:ascii="Calibri" w:eastAsia="Times New Roman" w:hAnsi="Calibri"/>
                <w:b/>
                <w:bCs/>
                <w:color w:val="000000"/>
                <w:lang w:val="en-US" w:eastAsia="es-DO"/>
              </w:rPr>
              <w:t>S</w:t>
            </w:r>
            <w:r w:rsidRPr="00890861">
              <w:rPr>
                <w:rFonts w:ascii="Calibri" w:eastAsia="Times New Roman" w:hAnsi="Calibri"/>
                <w:b/>
                <w:bCs/>
                <w:color w:val="000000"/>
                <w:lang w:val="en-US" w:eastAsia="es-DO"/>
              </w:rPr>
              <w:t xml:space="preserve">erial: </w:t>
            </w:r>
            <w:r w:rsidRPr="007627C0">
              <w:rPr>
                <w:rFonts w:ascii="Calibri" w:eastAsia="Times New Roman" w:hAnsi="Calibri"/>
                <w:color w:val="000000"/>
                <w:lang w:val="en-US" w:eastAsia="es-DO"/>
              </w:rPr>
              <w:t>237097HM1</w:t>
            </w:r>
          </w:p>
        </w:tc>
      </w:tr>
    </w:tbl>
    <w:p w14:paraId="21E96511" w14:textId="77777777" w:rsidR="00B80D2D" w:rsidRPr="007627C0" w:rsidRDefault="00B80D2D" w:rsidP="000606E0">
      <w:pPr>
        <w:jc w:val="both"/>
        <w:rPr>
          <w:rFonts w:asciiTheme="minorHAnsi" w:hAnsiTheme="minorHAnsi" w:cstheme="minorHAnsi"/>
          <w:lang w:val="en-US"/>
        </w:rPr>
      </w:pPr>
    </w:p>
    <w:p w14:paraId="5DBDFC22" w14:textId="67EB4885" w:rsidR="000606E0" w:rsidRDefault="000606E0" w:rsidP="000606E0">
      <w:pPr>
        <w:jc w:val="both"/>
        <w:rPr>
          <w:rFonts w:asciiTheme="minorHAnsi" w:hAnsiTheme="minorHAnsi" w:cstheme="minorHAnsi"/>
          <w:u w:val="single"/>
        </w:rPr>
      </w:pPr>
      <w:r w:rsidRPr="00453D5E">
        <w:rPr>
          <w:rFonts w:asciiTheme="minorHAnsi" w:hAnsiTheme="minorHAnsi" w:cstheme="minorHAnsi"/>
        </w:rPr>
        <w:t xml:space="preserve">Podrán presentarse consultas o solicitudes de aclaraciones dentro del plazo establecido en el Cronograma del procedimiento. Estas se presentarán por escrito mediante el correo </w:t>
      </w:r>
      <w:hyperlink r:id="rId12" w:history="1">
        <w:r w:rsidR="00C02751" w:rsidRPr="00F4291E">
          <w:rPr>
            <w:rStyle w:val="Hipervnculo"/>
            <w:rFonts w:asciiTheme="minorHAnsi" w:hAnsiTheme="minorHAnsi" w:cstheme="minorHAnsi"/>
          </w:rPr>
          <w:t>unidad.compras@srsmetropolitano.gob.do</w:t>
        </w:r>
      </w:hyperlink>
    </w:p>
    <w:p w14:paraId="542F7DAD" w14:textId="77777777" w:rsidR="00C02751" w:rsidRPr="00453D5E" w:rsidRDefault="00C02751" w:rsidP="000606E0">
      <w:pPr>
        <w:jc w:val="both"/>
        <w:rPr>
          <w:rFonts w:asciiTheme="minorHAnsi" w:hAnsiTheme="minorHAnsi" w:cstheme="minorHAnsi"/>
        </w:rPr>
      </w:pPr>
    </w:p>
    <w:p w14:paraId="70E991A5" w14:textId="6F2EF89D" w:rsidR="00C02751" w:rsidRDefault="00C02751" w:rsidP="000606E0">
      <w:pPr>
        <w:jc w:val="both"/>
      </w:pPr>
      <w:r w:rsidRPr="00C02751">
        <w:rPr>
          <w:b/>
          <w:bCs/>
        </w:rPr>
        <w:t>3-Vigencia del contrato</w:t>
      </w:r>
      <w:r w:rsidRPr="00C02751">
        <w:t>: La vigencia del Contrato será de doce (12) meses a partir de la</w:t>
      </w:r>
      <w:r>
        <w:t xml:space="preserve"> fecha de la suscripción de este y hasta su fiel cumplimiento, de conformidad con el Cronograma de Ejecución, el cual formará parte integral y vinculante del mismo </w:t>
      </w:r>
    </w:p>
    <w:p w14:paraId="55070877" w14:textId="77777777" w:rsidR="00C02751" w:rsidRDefault="00C02751" w:rsidP="000606E0">
      <w:pPr>
        <w:jc w:val="both"/>
      </w:pPr>
    </w:p>
    <w:p w14:paraId="75873FBF" w14:textId="233BE311" w:rsidR="00C02751" w:rsidRDefault="00C02751" w:rsidP="000606E0">
      <w:pPr>
        <w:jc w:val="both"/>
      </w:pPr>
      <w:r>
        <w:rPr>
          <w:b/>
          <w:bCs/>
        </w:rPr>
        <w:t>4</w:t>
      </w:r>
      <w:r w:rsidRPr="00C02751">
        <w:rPr>
          <w:b/>
          <w:bCs/>
        </w:rPr>
        <w:t>. Condiciones de Pago:</w:t>
      </w:r>
      <w:r>
        <w:t xml:space="preserve"> La condición es a Crédito. El pago se efectuará a presentación de factura de los bienes suministrados y recibidos satisfactoriamente por el SRSM.</w:t>
      </w:r>
    </w:p>
    <w:p w14:paraId="449BDA20" w14:textId="77777777" w:rsidR="00C02751" w:rsidRDefault="00C02751" w:rsidP="000606E0">
      <w:pPr>
        <w:jc w:val="both"/>
      </w:pPr>
    </w:p>
    <w:p w14:paraId="79C516EC" w14:textId="77777777" w:rsidR="00C02751" w:rsidRDefault="00C02751" w:rsidP="000606E0">
      <w:pPr>
        <w:jc w:val="both"/>
      </w:pPr>
      <w:r w:rsidRPr="00C02751">
        <w:rPr>
          <w:b/>
          <w:bCs/>
        </w:rPr>
        <w:t xml:space="preserve"> </w:t>
      </w:r>
      <w:r>
        <w:rPr>
          <w:b/>
          <w:bCs/>
        </w:rPr>
        <w:t>5</w:t>
      </w:r>
      <w:r w:rsidRPr="00C02751">
        <w:rPr>
          <w:b/>
          <w:bCs/>
        </w:rPr>
        <w:t>. Garantía de Fiel Cumplimiento del Contrato</w:t>
      </w:r>
      <w:r>
        <w:t xml:space="preserve">: La Garantía de Fiel Cumplimiento de Contrato corresponderá a una Póliza de Fianza o Garantía Bancaria. La vigencia de la </w:t>
      </w:r>
    </w:p>
    <w:p w14:paraId="322225A0" w14:textId="77777777" w:rsidR="00C02751" w:rsidRDefault="00C02751" w:rsidP="000606E0">
      <w:pPr>
        <w:jc w:val="both"/>
      </w:pPr>
    </w:p>
    <w:p w14:paraId="5C7E860F" w14:textId="190D6681" w:rsidR="00BE6CA2" w:rsidRPr="00453D5E" w:rsidRDefault="00C02751" w:rsidP="000606E0">
      <w:pPr>
        <w:jc w:val="both"/>
        <w:rPr>
          <w:rFonts w:asciiTheme="minorHAnsi" w:hAnsiTheme="minorHAnsi" w:cstheme="minorHAnsi"/>
        </w:rPr>
      </w:pPr>
      <w:r>
        <w:t>garantía tendrá la misma vigencia del contrato, contados a partir de la constitución de esta o hasta el fiel cumplimiento del contrato.</w:t>
      </w:r>
    </w:p>
    <w:p w14:paraId="0A18AAFF" w14:textId="77777777" w:rsidR="00C8647F" w:rsidRDefault="00C8647F" w:rsidP="000E3AFA">
      <w:pPr>
        <w:pStyle w:val="Ttulo3"/>
      </w:pPr>
      <w:bookmarkStart w:id="4" w:name="_Toc271530548"/>
      <w:bookmarkStart w:id="5" w:name="_Toc465692691"/>
    </w:p>
    <w:p w14:paraId="7CE9C1E4" w14:textId="33DB9610" w:rsidR="000E3AFA" w:rsidRPr="00327A63" w:rsidRDefault="001C367B" w:rsidP="000E3AFA">
      <w:pPr>
        <w:pStyle w:val="Ttulo3"/>
      </w:pPr>
      <w:r>
        <w:t>6.</w:t>
      </w:r>
      <w:r w:rsidR="000E3AFA">
        <w:t xml:space="preserve">  </w:t>
      </w:r>
      <w:r w:rsidR="000E3AFA" w:rsidRPr="00327A63">
        <w:t>Incumplimiento</w:t>
      </w:r>
      <w:r w:rsidR="000E3AFA">
        <w:t>s</w:t>
      </w:r>
      <w:r w:rsidR="000E3AFA" w:rsidRPr="00327A63">
        <w:t xml:space="preserve"> </w:t>
      </w:r>
      <w:bookmarkEnd w:id="4"/>
      <w:bookmarkEnd w:id="5"/>
      <w:r w:rsidR="000E3AFA" w:rsidRPr="00327A63">
        <w:t xml:space="preserve">y Sanciones </w:t>
      </w:r>
    </w:p>
    <w:p w14:paraId="2EC03CDE" w14:textId="77777777" w:rsidR="000E3AFA" w:rsidRPr="00327A63" w:rsidRDefault="000E3AFA" w:rsidP="000E3AFA"/>
    <w:p w14:paraId="1FEBE000" w14:textId="77777777" w:rsidR="000E3AFA" w:rsidRPr="00327A63" w:rsidRDefault="000E3AFA" w:rsidP="000E3AFA">
      <w:pPr>
        <w:jc w:val="both"/>
      </w:pPr>
      <w:r w:rsidRPr="00327A63">
        <w:t xml:space="preserve">Los </w:t>
      </w:r>
      <w:r>
        <w:t xml:space="preserve">bienes y/o </w:t>
      </w:r>
      <w:r w:rsidRPr="00327A63">
        <w:t xml:space="preserve">servicios brindados por el suplidor serán revisados en </w:t>
      </w:r>
      <w:r>
        <w:t xml:space="preserve">cada entrega, bajo los criterios de calidad </w:t>
      </w:r>
      <w:r w:rsidRPr="00327A63">
        <w:t>establecidos</w:t>
      </w:r>
      <w:r>
        <w:t>,</w:t>
      </w:r>
      <w:r w:rsidRPr="00327A63">
        <w:t xml:space="preserve"> por </w:t>
      </w:r>
      <w:r w:rsidRPr="00D12D59">
        <w:t xml:space="preserve">la </w:t>
      </w:r>
      <w:r>
        <w:t>unidad requirente correspondiente</w:t>
      </w:r>
      <w:r w:rsidRPr="00D12D59">
        <w:t>; de no</w:t>
      </w:r>
      <w:r w:rsidRPr="00327A63">
        <w:t xml:space="preserve"> cumplir con uno de los criterios se le contará como 1 falta leve. </w:t>
      </w:r>
    </w:p>
    <w:p w14:paraId="656EE885" w14:textId="77777777" w:rsidR="00537D63" w:rsidRPr="00327A63" w:rsidRDefault="00537D63" w:rsidP="000E3AFA">
      <w:pPr>
        <w:jc w:val="both"/>
      </w:pPr>
    </w:p>
    <w:p w14:paraId="27EF0954" w14:textId="77777777" w:rsidR="000E3AFA" w:rsidRPr="00327A63" w:rsidRDefault="000E3AFA" w:rsidP="000E3AFA">
      <w:pPr>
        <w:jc w:val="both"/>
      </w:pPr>
      <w:r w:rsidRPr="00327A63">
        <w:t>Párrafo I: se le denomina falta leve a lo siguiente:</w:t>
      </w:r>
    </w:p>
    <w:p w14:paraId="18459BA8" w14:textId="77777777" w:rsidR="000E3AFA" w:rsidRPr="00327A63" w:rsidRDefault="000E3AFA" w:rsidP="000E3AFA">
      <w:pPr>
        <w:jc w:val="both"/>
      </w:pPr>
    </w:p>
    <w:p w14:paraId="41714217" w14:textId="77777777" w:rsidR="000E3AFA" w:rsidRPr="00327A63" w:rsidRDefault="000E3AFA" w:rsidP="000E3AFA">
      <w:pPr>
        <w:jc w:val="both"/>
      </w:pPr>
      <w:r w:rsidRPr="00327A63">
        <w:t>a)</w:t>
      </w:r>
      <w:r w:rsidRPr="00327A63">
        <w:tab/>
      </w:r>
      <w:r>
        <w:t xml:space="preserve">Retrasos en la entrega de los bienes y/o servicios </w:t>
      </w:r>
      <w:r w:rsidRPr="00327A63">
        <w:t xml:space="preserve"> </w:t>
      </w:r>
    </w:p>
    <w:p w14:paraId="31013FD4" w14:textId="77777777" w:rsidR="000E3AFA" w:rsidRPr="00327A63" w:rsidRDefault="000E3AFA" w:rsidP="000E3AFA">
      <w:pPr>
        <w:jc w:val="both"/>
      </w:pPr>
      <w:r w:rsidRPr="00327A63">
        <w:t>b)</w:t>
      </w:r>
      <w:r w:rsidRPr="00327A63">
        <w:tab/>
      </w:r>
      <w:r>
        <w:t>Bienes y/o s</w:t>
      </w:r>
      <w:r w:rsidRPr="00327A63">
        <w:t>ervicio</w:t>
      </w:r>
      <w:r>
        <w:t>s</w:t>
      </w:r>
      <w:r w:rsidRPr="00327A63">
        <w:t xml:space="preserve"> entregado</w:t>
      </w:r>
      <w:r>
        <w:t xml:space="preserve">s, </w:t>
      </w:r>
      <w:r w:rsidRPr="00327A63">
        <w:t>no s</w:t>
      </w:r>
      <w:r>
        <w:t>iendo lo</w:t>
      </w:r>
      <w:r w:rsidRPr="00327A63">
        <w:t xml:space="preserve"> solicitado </w:t>
      </w:r>
    </w:p>
    <w:p w14:paraId="17FA68D5" w14:textId="77777777" w:rsidR="000E3AFA" w:rsidRPr="00327A63" w:rsidRDefault="000E3AFA" w:rsidP="000E3AFA">
      <w:pPr>
        <w:jc w:val="both"/>
      </w:pPr>
      <w:r w:rsidRPr="00327A63">
        <w:t>c)</w:t>
      </w:r>
      <w:r w:rsidRPr="00327A63">
        <w:tab/>
        <w:t>Entrega de</w:t>
      </w:r>
      <w:r>
        <w:t xml:space="preserve"> bienes y/o </w:t>
      </w:r>
      <w:r w:rsidRPr="00327A63">
        <w:t>servicio</w:t>
      </w:r>
      <w:r>
        <w:t>s</w:t>
      </w:r>
      <w:r w:rsidRPr="00327A63">
        <w:t xml:space="preserve"> sin </w:t>
      </w:r>
      <w:r>
        <w:t xml:space="preserve">el </w:t>
      </w:r>
      <w:r w:rsidRPr="00327A63">
        <w:t xml:space="preserve">conduce firmado el mismo día del </w:t>
      </w:r>
      <w:r>
        <w:t>despacho</w:t>
      </w:r>
      <w:r w:rsidRPr="00327A63">
        <w:t xml:space="preserve"> o un día hábil como máximo </w:t>
      </w:r>
    </w:p>
    <w:p w14:paraId="64EA0957" w14:textId="7D4F2F14" w:rsidR="000E3AFA" w:rsidRPr="00327A63" w:rsidRDefault="000E3AFA" w:rsidP="000E3AFA">
      <w:pPr>
        <w:jc w:val="both"/>
      </w:pPr>
      <w:r w:rsidRPr="00327A63">
        <w:t xml:space="preserve"> Párrafo II: se le denomina falta grave la siguiente:</w:t>
      </w:r>
    </w:p>
    <w:p w14:paraId="0175393C" w14:textId="77777777" w:rsidR="000E3AFA" w:rsidRPr="00327A63" w:rsidRDefault="000E3AFA" w:rsidP="000E3AFA">
      <w:pPr>
        <w:jc w:val="both"/>
      </w:pPr>
    </w:p>
    <w:p w14:paraId="0921521F" w14:textId="77777777" w:rsidR="000E3AFA" w:rsidRDefault="000E3AFA" w:rsidP="000E3AFA">
      <w:pPr>
        <w:pStyle w:val="Prrafodelista"/>
        <w:numPr>
          <w:ilvl w:val="0"/>
          <w:numId w:val="38"/>
        </w:numPr>
        <w:jc w:val="both"/>
      </w:pPr>
      <w:r w:rsidRPr="00327A63">
        <w:t xml:space="preserve">No entrega del </w:t>
      </w:r>
      <w:r>
        <w:t xml:space="preserve">bien y/o servicio en el tiempo establecido </w:t>
      </w:r>
    </w:p>
    <w:p w14:paraId="5E581FE4" w14:textId="77777777" w:rsidR="000E3AFA" w:rsidRDefault="000E3AFA" w:rsidP="000E3AFA">
      <w:pPr>
        <w:pStyle w:val="Prrafodelista"/>
        <w:numPr>
          <w:ilvl w:val="0"/>
          <w:numId w:val="38"/>
        </w:numPr>
        <w:jc w:val="both"/>
      </w:pPr>
      <w:r w:rsidRPr="00327A63">
        <w:t xml:space="preserve">No entrega del </w:t>
      </w:r>
      <w:r>
        <w:t>bien y/o servicio con las condiciones contratadas</w:t>
      </w:r>
    </w:p>
    <w:p w14:paraId="75CC4EBF" w14:textId="2999DE2E" w:rsidR="000E3AFA" w:rsidRPr="00327A63" w:rsidRDefault="000E3AFA" w:rsidP="000E3AFA">
      <w:pPr>
        <w:pStyle w:val="Prrafodelista"/>
        <w:numPr>
          <w:ilvl w:val="0"/>
          <w:numId w:val="38"/>
        </w:numPr>
        <w:jc w:val="both"/>
      </w:pPr>
      <w:r>
        <w:t>L</w:t>
      </w:r>
      <w:r w:rsidRPr="00327A63">
        <w:t>a acumulación de 2 (</w:t>
      </w:r>
      <w:r w:rsidR="00537D63" w:rsidRPr="00327A63">
        <w:t>dos) faltas</w:t>
      </w:r>
      <w:r w:rsidRPr="00327A63">
        <w:t xml:space="preserve"> leves</w:t>
      </w:r>
    </w:p>
    <w:p w14:paraId="39F5E089" w14:textId="77777777" w:rsidR="000E3AFA" w:rsidRPr="00327A63" w:rsidRDefault="000E3AFA" w:rsidP="000E3AFA">
      <w:pPr>
        <w:jc w:val="both"/>
      </w:pPr>
    </w:p>
    <w:p w14:paraId="28B3B805" w14:textId="77777777" w:rsidR="00542E2F" w:rsidRPr="0035698E" w:rsidRDefault="000E3AFA" w:rsidP="00D97655">
      <w:pPr>
        <w:jc w:val="both"/>
        <w:rPr>
          <w:b/>
          <w:i/>
        </w:rPr>
      </w:pPr>
      <w:r w:rsidRPr="00327A63">
        <w:t xml:space="preserve">Las faltas leves deberán de ser </w:t>
      </w:r>
      <w:r>
        <w:t xml:space="preserve">subsanadas </w:t>
      </w:r>
      <w:r w:rsidRPr="00327A63">
        <w:t xml:space="preserve">por el </w:t>
      </w:r>
      <w:r>
        <w:t xml:space="preserve">proveedor realizando los cambios </w:t>
      </w:r>
      <w:proofErr w:type="gramStart"/>
      <w:r>
        <w:t>de acuerdo a</w:t>
      </w:r>
      <w:proofErr w:type="gramEnd"/>
      <w:r>
        <w:t xml:space="preserve"> las especificaciones contratadas y </w:t>
      </w:r>
      <w:r w:rsidRPr="00327A63">
        <w:t xml:space="preserve">según los criterios </w:t>
      </w:r>
      <w:r>
        <w:t>establecidos</w:t>
      </w:r>
      <w:r w:rsidRPr="00D12D59">
        <w:t>.  Al acumular</w:t>
      </w:r>
      <w:r w:rsidRPr="00327A63">
        <w:t xml:space="preserve"> 2 faltas leves se le hará un aviso de falta grave, a la segunda falta grave, el </w:t>
      </w:r>
      <w:r>
        <w:rPr>
          <w:b/>
          <w:i/>
        </w:rPr>
        <w:t>proveedor estará afectando su calificación para ser prove</w:t>
      </w:r>
      <w:r w:rsidR="0035698E">
        <w:rPr>
          <w:b/>
          <w:i/>
        </w:rPr>
        <w:t>edor de la entidad contratante.</w:t>
      </w:r>
    </w:p>
    <w:p w14:paraId="11A75FE7" w14:textId="77777777" w:rsidR="009236FF" w:rsidRPr="001C367B" w:rsidRDefault="009236FF" w:rsidP="001C367B">
      <w:pPr>
        <w:spacing w:line="276" w:lineRule="auto"/>
        <w:jc w:val="both"/>
        <w:rPr>
          <w:rFonts w:asciiTheme="minorHAnsi" w:hAnsiTheme="minorHAnsi" w:cstheme="minorHAnsi"/>
          <w:color w:val="000000" w:themeColor="text1"/>
        </w:rPr>
      </w:pPr>
    </w:p>
    <w:p w14:paraId="4E5DC9B1" w14:textId="77777777" w:rsidR="009236FF" w:rsidRPr="00453D5E" w:rsidRDefault="009236FF" w:rsidP="009236FF">
      <w:pPr>
        <w:pBdr>
          <w:bottom w:val="single" w:sz="4" w:space="1" w:color="auto"/>
        </w:pBdr>
        <w:jc w:val="center"/>
        <w:rPr>
          <w:rFonts w:asciiTheme="minorHAnsi" w:hAnsiTheme="minorHAnsi" w:cstheme="minorHAnsi"/>
          <w:b/>
          <w:i/>
          <w:u w:val="double"/>
          <w:lang w:val="la-Latn"/>
        </w:rPr>
      </w:pPr>
      <w:r w:rsidRPr="00453D5E">
        <w:rPr>
          <w:rFonts w:asciiTheme="minorHAnsi" w:hAnsiTheme="minorHAnsi" w:cstheme="minorHAnsi"/>
          <w:b/>
          <w:i/>
          <w:u w:val="double"/>
        </w:rPr>
        <w:t xml:space="preserve">Fin </w:t>
      </w:r>
      <w:r w:rsidRPr="00453D5E">
        <w:rPr>
          <w:rFonts w:asciiTheme="minorHAnsi" w:hAnsiTheme="minorHAnsi" w:cstheme="minorHAnsi"/>
          <w:b/>
          <w:i/>
          <w:u w:val="double"/>
          <w:lang w:val="la-Latn"/>
        </w:rPr>
        <w:t xml:space="preserve">Pliego </w:t>
      </w:r>
    </w:p>
    <w:p w14:paraId="7F0F73D2" w14:textId="77777777" w:rsidR="009236FF" w:rsidRPr="00453D5E" w:rsidRDefault="009236FF" w:rsidP="009236FF">
      <w:pPr>
        <w:pBdr>
          <w:bottom w:val="single" w:sz="4" w:space="1" w:color="auto"/>
        </w:pBdr>
        <w:jc w:val="center"/>
        <w:rPr>
          <w:rFonts w:asciiTheme="minorHAnsi" w:hAnsiTheme="minorHAnsi" w:cstheme="minorHAnsi"/>
          <w:b/>
          <w:i/>
          <w:u w:val="double"/>
          <w:lang w:val="la-Latn"/>
        </w:rPr>
      </w:pPr>
    </w:p>
    <w:p w14:paraId="0E5B9CDD" w14:textId="77777777" w:rsidR="000606E0" w:rsidRPr="00453D5E" w:rsidRDefault="009236FF" w:rsidP="009236FF">
      <w:pPr>
        <w:pBdr>
          <w:bottom w:val="single" w:sz="4" w:space="1" w:color="auto"/>
        </w:pBdr>
        <w:jc w:val="center"/>
        <w:rPr>
          <w:rFonts w:asciiTheme="minorHAnsi" w:hAnsiTheme="minorHAnsi" w:cstheme="minorHAnsi"/>
          <w:b/>
        </w:rPr>
      </w:pPr>
      <w:r w:rsidRPr="00453D5E">
        <w:rPr>
          <w:rFonts w:asciiTheme="minorHAnsi" w:hAnsiTheme="minorHAnsi" w:cstheme="minorHAnsi"/>
          <w:i/>
          <w:sz w:val="20"/>
        </w:rPr>
        <w:t>No hay nada escrito después de esta línea</w:t>
      </w:r>
    </w:p>
    <w:sectPr w:rsidR="000606E0" w:rsidRPr="00453D5E" w:rsidSect="00DE2B2C">
      <w:headerReference w:type="default" r:id="rId13"/>
      <w:footerReference w:type="even" r:id="rId14"/>
      <w:footerReference w:type="default" r:id="rId15"/>
      <w:headerReference w:type="first" r:id="rId16"/>
      <w:pgSz w:w="12242" w:h="15842" w:code="1"/>
      <w:pgMar w:top="1379" w:right="1701" w:bottom="1417" w:left="1890" w:header="56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A9BD" w14:textId="77777777" w:rsidR="00B340AE" w:rsidRDefault="00B340AE">
      <w:r>
        <w:separator/>
      </w:r>
    </w:p>
  </w:endnote>
  <w:endnote w:type="continuationSeparator" w:id="0">
    <w:p w14:paraId="43D6763A" w14:textId="77777777" w:rsidR="00B340AE" w:rsidRDefault="00B3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Aria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B2F0" w14:textId="77777777" w:rsidR="00B340AE" w:rsidRDefault="00B340AE"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D6544A" w14:textId="77777777" w:rsidR="00B340AE" w:rsidRDefault="00B340AE">
    <w:pPr>
      <w:pStyle w:val="Piedepgina"/>
      <w:ind w:right="360"/>
    </w:pPr>
  </w:p>
  <w:p w14:paraId="3F6C7014" w14:textId="77777777" w:rsidR="00B340AE" w:rsidRDefault="00B340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21E8" w14:textId="77777777" w:rsidR="00B340AE" w:rsidRPr="00874F94" w:rsidRDefault="00B340AE" w:rsidP="00712751">
    <w:pPr>
      <w:pStyle w:val="Piedepgina"/>
      <w:framePr w:wrap="around" w:vAnchor="text" w:hAnchor="margin" w:xAlign="right" w:y="1"/>
      <w:rPr>
        <w:rStyle w:val="Nmerodepgina"/>
        <w:i/>
        <w:sz w:val="22"/>
      </w:rPr>
    </w:pPr>
    <w:r w:rsidRPr="00874F94">
      <w:rPr>
        <w:rStyle w:val="Nmerodepgina"/>
        <w:i/>
        <w:sz w:val="22"/>
      </w:rPr>
      <w:t xml:space="preserve">Página </w:t>
    </w:r>
    <w:r w:rsidRPr="00874F94">
      <w:rPr>
        <w:rStyle w:val="Nmerodepgina"/>
        <w:i/>
        <w:sz w:val="22"/>
      </w:rPr>
      <w:fldChar w:fldCharType="begin"/>
    </w:r>
    <w:r w:rsidRPr="00874F94">
      <w:rPr>
        <w:rStyle w:val="Nmerodepgina"/>
        <w:i/>
        <w:sz w:val="22"/>
      </w:rPr>
      <w:instrText xml:space="preserve">PAGE  </w:instrText>
    </w:r>
    <w:r w:rsidRPr="00874F94">
      <w:rPr>
        <w:rStyle w:val="Nmerodepgina"/>
        <w:i/>
        <w:sz w:val="22"/>
      </w:rPr>
      <w:fldChar w:fldCharType="separate"/>
    </w:r>
    <w:r w:rsidR="006F75F8">
      <w:rPr>
        <w:rStyle w:val="Nmerodepgina"/>
        <w:i/>
        <w:noProof/>
        <w:sz w:val="22"/>
      </w:rPr>
      <w:t>8</w:t>
    </w:r>
    <w:r w:rsidRPr="00874F94">
      <w:rPr>
        <w:rStyle w:val="Nmerodepgina"/>
        <w:i/>
        <w:sz w:val="22"/>
      </w:rPr>
      <w:fldChar w:fldCharType="end"/>
    </w:r>
  </w:p>
  <w:p w14:paraId="627B9EA4" w14:textId="77777777" w:rsidR="00B340AE" w:rsidRPr="00044C5A" w:rsidRDefault="00B340AE" w:rsidP="00044C5A">
    <w:pPr>
      <w:pStyle w:val="Piedepgina"/>
      <w:pBdr>
        <w:bottom w:val="double" w:sz="6" w:space="1" w:color="auto"/>
      </w:pBdr>
      <w:ind w:right="360"/>
      <w:jc w:val="both"/>
      <w:rPr>
        <w:rFonts w:ascii="Monotype Corsiva" w:hAnsi="Monotype Corsiva" w:cs="Arial"/>
        <w:sz w:val="26"/>
        <w:szCs w:val="26"/>
      </w:rPr>
    </w:pPr>
    <w:r w:rsidRPr="00044C5A">
      <w:rPr>
        <w:rFonts w:ascii="Monotype Corsiva" w:hAnsi="Monotype Corsiva"/>
        <w:sz w:val="26"/>
        <w:szCs w:val="26"/>
      </w:rPr>
      <w:t xml:space="preserve">Servicio </w:t>
    </w:r>
    <w:r>
      <w:rPr>
        <w:rFonts w:ascii="Monotype Corsiva" w:hAnsi="Monotype Corsiva"/>
        <w:sz w:val="26"/>
        <w:szCs w:val="26"/>
      </w:rPr>
      <w:t>Reg</w:t>
    </w:r>
    <w:r w:rsidRPr="00044C5A">
      <w:rPr>
        <w:rFonts w:ascii="Monotype Corsiva" w:hAnsi="Monotype Corsiva"/>
        <w:sz w:val="26"/>
        <w:szCs w:val="26"/>
      </w:rPr>
      <w:t xml:space="preserve">ional de Salud </w:t>
    </w:r>
    <w:r>
      <w:rPr>
        <w:rFonts w:ascii="Monotype Corsiva" w:hAnsi="Monotype Corsiva"/>
        <w:sz w:val="26"/>
        <w:szCs w:val="26"/>
      </w:rPr>
      <w:t>Metropolitano</w:t>
    </w:r>
  </w:p>
  <w:p w14:paraId="3B81DFDB" w14:textId="77777777" w:rsidR="00B340AE" w:rsidRDefault="00B340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4D5A7" w14:textId="77777777" w:rsidR="00B340AE" w:rsidRDefault="00B340AE">
      <w:r>
        <w:separator/>
      </w:r>
    </w:p>
  </w:footnote>
  <w:footnote w:type="continuationSeparator" w:id="0">
    <w:p w14:paraId="125E58B8" w14:textId="77777777" w:rsidR="00B340AE" w:rsidRDefault="00B34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EE3DB" w14:textId="77777777" w:rsidR="004C056F" w:rsidRDefault="00B340AE" w:rsidP="006A07B7">
    <w:pPr>
      <w:pStyle w:val="Piedepgina"/>
      <w:pBdr>
        <w:bottom w:val="double" w:sz="6" w:space="0" w:color="auto"/>
      </w:pBdr>
      <w:ind w:right="360"/>
      <w:rPr>
        <w:rFonts w:ascii="Arial Narrow" w:hAnsi="Arial Narrow" w:cs="Arial"/>
        <w:b/>
        <w:i/>
        <w:noProof/>
        <w:sz w:val="22"/>
        <w:szCs w:val="22"/>
        <w:lang w:val="es-ES"/>
      </w:rPr>
    </w:pPr>
    <w:r w:rsidRPr="00B657DE">
      <w:rPr>
        <w:rFonts w:ascii="Arial Narrow" w:hAnsi="Arial Narrow" w:cs="Arial"/>
        <w:b/>
        <w:i/>
        <w:sz w:val="22"/>
        <w:szCs w:val="22"/>
      </w:rPr>
      <w:t>Términos de Referencia</w:t>
    </w:r>
    <w:r>
      <w:rPr>
        <w:rFonts w:ascii="Arial Narrow" w:hAnsi="Arial Narrow" w:cs="Arial"/>
        <w:b/>
        <w:i/>
        <w:sz w:val="22"/>
        <w:szCs w:val="22"/>
      </w:rPr>
      <w:tab/>
    </w:r>
    <w:r>
      <w:rPr>
        <w:rFonts w:ascii="Arial Narrow" w:hAnsi="Arial Narrow" w:cs="Arial"/>
        <w:b/>
        <w:i/>
        <w:sz w:val="22"/>
        <w:szCs w:val="22"/>
      </w:rPr>
      <w:tab/>
    </w:r>
  </w:p>
  <w:p w14:paraId="442B24E8" w14:textId="203080EE" w:rsidR="00B340AE" w:rsidRPr="00B657DE" w:rsidRDefault="00B340AE" w:rsidP="006A07B7">
    <w:pPr>
      <w:pStyle w:val="Piedepgina"/>
      <w:pBdr>
        <w:bottom w:val="double" w:sz="6" w:space="0" w:color="auto"/>
      </w:pBdr>
      <w:ind w:right="360"/>
      <w:rPr>
        <w:rFonts w:ascii="Arial Narrow" w:hAnsi="Arial Narrow" w:cs="Arial"/>
        <w:b/>
        <w:bCs/>
        <w:i/>
        <w:sz w:val="22"/>
        <w:szCs w:val="22"/>
        <w:lang w:val="es-ES"/>
      </w:rPr>
    </w:pPr>
    <w:r>
      <w:rPr>
        <w:rFonts w:ascii="Arial Narrow" w:hAnsi="Arial Narrow" w:cs="Arial"/>
        <w:b/>
        <w:i/>
        <w:sz w:val="22"/>
        <w:szCs w:val="22"/>
      </w:rPr>
      <w:t xml:space="preserve">       </w:t>
    </w:r>
    <w:r>
      <w:rPr>
        <w:rFonts w:ascii="Arial Narrow" w:hAnsi="Arial Narrow" w:cs="Arial"/>
        <w:b/>
        <w:i/>
        <w:sz w:val="22"/>
        <w:szCs w:val="22"/>
      </w:rPr>
      <w:tab/>
      <w:t xml:space="preserve">  </w:t>
    </w:r>
  </w:p>
  <w:p w14:paraId="4633B45E" w14:textId="2D03A41C" w:rsidR="00B340AE" w:rsidRPr="006A07B7" w:rsidRDefault="00B340AE" w:rsidP="00D30CFE">
    <w:pPr>
      <w:rPr>
        <w:b/>
        <w:i/>
        <w:sz w:val="22"/>
        <w:lang w:val="es-ES"/>
      </w:rPr>
    </w:pPr>
    <w:r>
      <w:rPr>
        <w:rFonts w:ascii="Monotype Corsiva" w:hAnsi="Monotype Corsiva"/>
        <w:lang w:val="es-ES"/>
      </w:rPr>
      <w:t xml:space="preserve">Proceso Compras por Excepción o Exclusividad </w:t>
    </w:r>
    <w:r w:rsidRPr="00CE297C">
      <w:rPr>
        <w:rFonts w:ascii="Monotype Corsiva" w:hAnsi="Monotype Corsiva"/>
        <w:lang w:val="es-ES"/>
      </w:rPr>
      <w:t xml:space="preserve"> </w:t>
    </w:r>
    <w:r w:rsidR="00C5437F">
      <w:rPr>
        <w:rFonts w:ascii="Monotype Corsiva" w:hAnsi="Monotype Corsiva"/>
        <w:lang w:val="es-ES"/>
      </w:rPr>
      <w:t xml:space="preserve"> </w:t>
    </w:r>
    <w:r w:rsidRPr="000D7BFA">
      <w:rPr>
        <w:rFonts w:asciiTheme="minorHAnsi" w:hAnsiTheme="minorHAnsi" w:cstheme="minorHAnsi"/>
        <w:b/>
        <w:bCs/>
        <w:i/>
        <w:caps/>
        <w:lang w:val="es-ES"/>
      </w:rPr>
      <w:t>SrSm</w:t>
    </w:r>
    <w:r w:rsidRPr="000D7BFA">
      <w:rPr>
        <w:rFonts w:asciiTheme="minorHAnsi" w:hAnsiTheme="minorHAnsi" w:cstheme="minorHAnsi"/>
        <w:color w:val="000000"/>
        <w:shd w:val="clear" w:color="auto" w:fill="FFFFFF"/>
      </w:rPr>
      <w:t>-</w:t>
    </w:r>
    <w:r>
      <w:rPr>
        <w:rFonts w:asciiTheme="minorHAnsi" w:hAnsiTheme="minorHAnsi" w:cstheme="minorHAnsi"/>
        <w:b/>
        <w:bCs/>
        <w:i/>
        <w:caps/>
        <w:lang w:val="es-ES"/>
      </w:rPr>
      <w:t>CCC-PEEX-202</w:t>
    </w:r>
    <w:r w:rsidR="00A2079E">
      <w:rPr>
        <w:rFonts w:asciiTheme="minorHAnsi" w:hAnsiTheme="minorHAnsi" w:cstheme="minorHAnsi"/>
        <w:b/>
        <w:bCs/>
        <w:i/>
        <w:caps/>
        <w:lang w:val="es-ES"/>
      </w:rPr>
      <w:t>1-000</w:t>
    </w:r>
    <w:r w:rsidR="00C5437F">
      <w:rPr>
        <w:rFonts w:asciiTheme="minorHAnsi" w:hAnsiTheme="minorHAnsi" w:cstheme="minorHAnsi"/>
        <w:b/>
        <w:bCs/>
        <w:i/>
        <w:caps/>
        <w:lang w:val="es-ES"/>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1F461" w14:textId="72B3E07A" w:rsidR="002E2011" w:rsidRDefault="002E2011" w:rsidP="002E2011">
    <w:pPr>
      <w:pStyle w:val="Encabezado"/>
      <w:ind w:left="-1701"/>
    </w:pPr>
    <w:r>
      <w:rPr>
        <w:noProof/>
      </w:rPr>
      <w:drawing>
        <wp:inline distT="0" distB="0" distL="0" distR="0" wp14:anchorId="79B792DD" wp14:editId="21C4D13C">
          <wp:extent cx="2971800" cy="1163320"/>
          <wp:effectExtent l="0" t="0" r="0" b="0"/>
          <wp:docPr id="5" name="Imagen 5"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1163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C78441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301_"/>
      </v:shape>
    </w:pict>
  </w:numPicBullet>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FD0E65"/>
    <w:multiLevelType w:val="hybridMultilevel"/>
    <w:tmpl w:val="CECE4508"/>
    <w:lvl w:ilvl="0" w:tplc="DA60386E">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48E7BC6"/>
    <w:multiLevelType w:val="hybridMultilevel"/>
    <w:tmpl w:val="45008630"/>
    <w:lvl w:ilvl="0" w:tplc="DA60386E">
      <w:start w:val="1"/>
      <w:numFmt w:val="decimal"/>
      <w:lvlText w:val="%1)"/>
      <w:lvlJc w:val="left"/>
      <w:pPr>
        <w:ind w:left="360" w:hanging="360"/>
      </w:pPr>
      <w:rPr>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7F557F"/>
    <w:multiLevelType w:val="hybridMultilevel"/>
    <w:tmpl w:val="60F2C164"/>
    <w:lvl w:ilvl="0" w:tplc="0409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072C5CF3"/>
    <w:multiLevelType w:val="hybridMultilevel"/>
    <w:tmpl w:val="2A485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555402"/>
    <w:multiLevelType w:val="hybridMultilevel"/>
    <w:tmpl w:val="211ED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8706C73"/>
    <w:multiLevelType w:val="hybridMultilevel"/>
    <w:tmpl w:val="23224B0A"/>
    <w:lvl w:ilvl="0" w:tplc="4CE2D1EC">
      <w:start w:val="1"/>
      <w:numFmt w:val="upperRoman"/>
      <w:pStyle w:val="SibTituloTerminos"/>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0C5F5687"/>
    <w:multiLevelType w:val="hybridMultilevel"/>
    <w:tmpl w:val="44DABF14"/>
    <w:lvl w:ilvl="0" w:tplc="629EDAF4">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5D76C3"/>
    <w:multiLevelType w:val="hybridMultilevel"/>
    <w:tmpl w:val="B2145A9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F0C540A"/>
    <w:multiLevelType w:val="hybridMultilevel"/>
    <w:tmpl w:val="AD9CB184"/>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223F0035"/>
    <w:multiLevelType w:val="multilevel"/>
    <w:tmpl w:val="4EBCDB0C"/>
    <w:lvl w:ilvl="0">
      <w:start w:val="1"/>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4225AA"/>
    <w:multiLevelType w:val="hybridMultilevel"/>
    <w:tmpl w:val="381CE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FC7529"/>
    <w:multiLevelType w:val="multilevel"/>
    <w:tmpl w:val="0A20B9C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3E5F71"/>
    <w:multiLevelType w:val="hybridMultilevel"/>
    <w:tmpl w:val="762AAD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042C57"/>
    <w:multiLevelType w:val="hybridMultilevel"/>
    <w:tmpl w:val="EF66C66E"/>
    <w:lvl w:ilvl="0" w:tplc="70EA3B14">
      <w:start w:val="1"/>
      <w:numFmt w:val="bullet"/>
      <w:lvlText w:val="-"/>
      <w:lvlJc w:val="left"/>
      <w:pPr>
        <w:ind w:left="720" w:hanging="360"/>
      </w:pPr>
      <w:rPr>
        <w:rFonts w:ascii="Times New Roman" w:eastAsia="Times New Roman"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3490458B"/>
    <w:multiLevelType w:val="hybridMultilevel"/>
    <w:tmpl w:val="7D78CBE4"/>
    <w:lvl w:ilvl="0" w:tplc="3402B5CA">
      <w:start w:val="3"/>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553695B"/>
    <w:multiLevelType w:val="multilevel"/>
    <w:tmpl w:val="29866B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965F5F"/>
    <w:multiLevelType w:val="hybridMultilevel"/>
    <w:tmpl w:val="1A32469E"/>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3BD22540"/>
    <w:multiLevelType w:val="hybridMultilevel"/>
    <w:tmpl w:val="B4D03382"/>
    <w:lvl w:ilvl="0" w:tplc="997EE7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22E215D"/>
    <w:multiLevelType w:val="hybridMultilevel"/>
    <w:tmpl w:val="637C16F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690190"/>
    <w:multiLevelType w:val="multilevel"/>
    <w:tmpl w:val="23AA812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E31220"/>
    <w:multiLevelType w:val="hybridMultilevel"/>
    <w:tmpl w:val="E6FAA1FE"/>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A9019B"/>
    <w:multiLevelType w:val="multilevel"/>
    <w:tmpl w:val="989E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F96EC9"/>
    <w:multiLevelType w:val="hybridMultilevel"/>
    <w:tmpl w:val="D2407EE0"/>
    <w:lvl w:ilvl="0" w:tplc="04090011">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4CD262C5"/>
    <w:multiLevelType w:val="hybridMultilevel"/>
    <w:tmpl w:val="3AF41D3A"/>
    <w:lvl w:ilvl="0" w:tplc="0409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6" w15:restartNumberingAfterBreak="0">
    <w:nsid w:val="4D6429D6"/>
    <w:multiLevelType w:val="multilevel"/>
    <w:tmpl w:val="7394515E"/>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7965DB"/>
    <w:multiLevelType w:val="hybridMultilevel"/>
    <w:tmpl w:val="A422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346991"/>
    <w:multiLevelType w:val="multilevel"/>
    <w:tmpl w:val="549C655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C6973"/>
    <w:multiLevelType w:val="multilevel"/>
    <w:tmpl w:val="45645A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F42A0B"/>
    <w:multiLevelType w:val="hybridMultilevel"/>
    <w:tmpl w:val="455E7514"/>
    <w:lvl w:ilvl="0" w:tplc="0409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5F452E08"/>
    <w:multiLevelType w:val="multilevel"/>
    <w:tmpl w:val="2B000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722EE9"/>
    <w:multiLevelType w:val="hybridMultilevel"/>
    <w:tmpl w:val="D53C1F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63309DB"/>
    <w:multiLevelType w:val="multilevel"/>
    <w:tmpl w:val="81A2ADF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ED42D5"/>
    <w:multiLevelType w:val="hybridMultilevel"/>
    <w:tmpl w:val="48DA3F0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6" w15:restartNumberingAfterBreak="0">
    <w:nsid w:val="699967AA"/>
    <w:multiLevelType w:val="hybridMultilevel"/>
    <w:tmpl w:val="A288BEBC"/>
    <w:lvl w:ilvl="0" w:tplc="E0CA66D6">
      <w:start w:val="1"/>
      <w:numFmt w:val="bullet"/>
      <w:lvlText w:val=""/>
      <w:lvlPicBulletId w:val="0"/>
      <w:lvlJc w:val="left"/>
      <w:pPr>
        <w:ind w:left="360" w:hanging="360"/>
      </w:pPr>
      <w:rPr>
        <w:rFonts w:ascii="Symbol" w:hAnsi="Symbol" w:hint="default"/>
        <w:color w:val="auto"/>
      </w:rPr>
    </w:lvl>
    <w:lvl w:ilvl="1" w:tplc="1C0A0003" w:tentative="1">
      <w:start w:val="1"/>
      <w:numFmt w:val="bullet"/>
      <w:lvlText w:val="o"/>
      <w:lvlJc w:val="left"/>
      <w:pPr>
        <w:ind w:left="796" w:hanging="360"/>
      </w:pPr>
      <w:rPr>
        <w:rFonts w:ascii="Courier New" w:hAnsi="Courier New" w:cs="Courier New" w:hint="default"/>
      </w:rPr>
    </w:lvl>
    <w:lvl w:ilvl="2" w:tplc="1C0A0005" w:tentative="1">
      <w:start w:val="1"/>
      <w:numFmt w:val="bullet"/>
      <w:lvlText w:val=""/>
      <w:lvlJc w:val="left"/>
      <w:pPr>
        <w:ind w:left="1516" w:hanging="360"/>
      </w:pPr>
      <w:rPr>
        <w:rFonts w:ascii="Wingdings" w:hAnsi="Wingdings" w:hint="default"/>
      </w:rPr>
    </w:lvl>
    <w:lvl w:ilvl="3" w:tplc="1C0A0001" w:tentative="1">
      <w:start w:val="1"/>
      <w:numFmt w:val="bullet"/>
      <w:lvlText w:val=""/>
      <w:lvlJc w:val="left"/>
      <w:pPr>
        <w:ind w:left="2236" w:hanging="360"/>
      </w:pPr>
      <w:rPr>
        <w:rFonts w:ascii="Symbol" w:hAnsi="Symbol" w:hint="default"/>
      </w:rPr>
    </w:lvl>
    <w:lvl w:ilvl="4" w:tplc="1C0A0003" w:tentative="1">
      <w:start w:val="1"/>
      <w:numFmt w:val="bullet"/>
      <w:lvlText w:val="o"/>
      <w:lvlJc w:val="left"/>
      <w:pPr>
        <w:ind w:left="2956" w:hanging="360"/>
      </w:pPr>
      <w:rPr>
        <w:rFonts w:ascii="Courier New" w:hAnsi="Courier New" w:cs="Courier New" w:hint="default"/>
      </w:rPr>
    </w:lvl>
    <w:lvl w:ilvl="5" w:tplc="1C0A0005" w:tentative="1">
      <w:start w:val="1"/>
      <w:numFmt w:val="bullet"/>
      <w:lvlText w:val=""/>
      <w:lvlJc w:val="left"/>
      <w:pPr>
        <w:ind w:left="3676" w:hanging="360"/>
      </w:pPr>
      <w:rPr>
        <w:rFonts w:ascii="Wingdings" w:hAnsi="Wingdings" w:hint="default"/>
      </w:rPr>
    </w:lvl>
    <w:lvl w:ilvl="6" w:tplc="1C0A0001" w:tentative="1">
      <w:start w:val="1"/>
      <w:numFmt w:val="bullet"/>
      <w:lvlText w:val=""/>
      <w:lvlJc w:val="left"/>
      <w:pPr>
        <w:ind w:left="4396" w:hanging="360"/>
      </w:pPr>
      <w:rPr>
        <w:rFonts w:ascii="Symbol" w:hAnsi="Symbol" w:hint="default"/>
      </w:rPr>
    </w:lvl>
    <w:lvl w:ilvl="7" w:tplc="1C0A0003" w:tentative="1">
      <w:start w:val="1"/>
      <w:numFmt w:val="bullet"/>
      <w:lvlText w:val="o"/>
      <w:lvlJc w:val="left"/>
      <w:pPr>
        <w:ind w:left="5116" w:hanging="360"/>
      </w:pPr>
      <w:rPr>
        <w:rFonts w:ascii="Courier New" w:hAnsi="Courier New" w:cs="Courier New" w:hint="default"/>
      </w:rPr>
    </w:lvl>
    <w:lvl w:ilvl="8" w:tplc="1C0A0005" w:tentative="1">
      <w:start w:val="1"/>
      <w:numFmt w:val="bullet"/>
      <w:lvlText w:val=""/>
      <w:lvlJc w:val="left"/>
      <w:pPr>
        <w:ind w:left="5836" w:hanging="360"/>
      </w:pPr>
      <w:rPr>
        <w:rFonts w:ascii="Wingdings" w:hAnsi="Wingdings" w:hint="default"/>
      </w:rPr>
    </w:lvl>
  </w:abstractNum>
  <w:abstractNum w:abstractNumId="37" w15:restartNumberingAfterBreak="0">
    <w:nsid w:val="6BF1568B"/>
    <w:multiLevelType w:val="hybridMultilevel"/>
    <w:tmpl w:val="DB62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8C1375"/>
    <w:multiLevelType w:val="hybridMultilevel"/>
    <w:tmpl w:val="63F2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83618"/>
    <w:multiLevelType w:val="hybridMultilevel"/>
    <w:tmpl w:val="7A70B6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4E7AC9"/>
    <w:multiLevelType w:val="hybridMultilevel"/>
    <w:tmpl w:val="40A68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1A7D8D"/>
    <w:multiLevelType w:val="hybridMultilevel"/>
    <w:tmpl w:val="C452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D6032"/>
    <w:multiLevelType w:val="hybridMultilevel"/>
    <w:tmpl w:val="84C8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F6F7A"/>
    <w:multiLevelType w:val="hybridMultilevel"/>
    <w:tmpl w:val="47D077C0"/>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B8B5A0E"/>
    <w:multiLevelType w:val="hybridMultilevel"/>
    <w:tmpl w:val="FD2AEF46"/>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FDB471F"/>
    <w:multiLevelType w:val="hybridMultilevel"/>
    <w:tmpl w:val="8DBCD48E"/>
    <w:lvl w:ilvl="0" w:tplc="DA60386E">
      <w:start w:val="1"/>
      <w:numFmt w:val="decimal"/>
      <w:lvlText w:val="%1)"/>
      <w:lvlJc w:val="left"/>
      <w:pPr>
        <w:ind w:left="360" w:hanging="360"/>
      </w:pPr>
      <w:rPr>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35"/>
  </w:num>
  <w:num w:numId="2">
    <w:abstractNumId w:val="20"/>
  </w:num>
  <w:num w:numId="3">
    <w:abstractNumId w:val="0"/>
  </w:num>
  <w:num w:numId="4">
    <w:abstractNumId w:val="22"/>
  </w:num>
  <w:num w:numId="5">
    <w:abstractNumId w:val="38"/>
  </w:num>
  <w:num w:numId="6">
    <w:abstractNumId w:val="16"/>
  </w:num>
  <w:num w:numId="7">
    <w:abstractNumId w:val="1"/>
  </w:num>
  <w:num w:numId="8">
    <w:abstractNumId w:val="7"/>
  </w:num>
  <w:num w:numId="9">
    <w:abstractNumId w:val="32"/>
  </w:num>
  <w:num w:numId="10">
    <w:abstractNumId w:val="17"/>
  </w:num>
  <w:num w:numId="11">
    <w:abstractNumId w:val="24"/>
  </w:num>
  <w:num w:numId="12">
    <w:abstractNumId w:val="41"/>
  </w:num>
  <w:num w:numId="13">
    <w:abstractNumId w:val="43"/>
  </w:num>
  <w:num w:numId="14">
    <w:abstractNumId w:val="37"/>
  </w:num>
  <w:num w:numId="15">
    <w:abstractNumId w:val="40"/>
  </w:num>
  <w:num w:numId="16">
    <w:abstractNumId w:val="34"/>
  </w:num>
  <w:num w:numId="17">
    <w:abstractNumId w:val="39"/>
  </w:num>
  <w:num w:numId="18">
    <w:abstractNumId w:val="42"/>
  </w:num>
  <w:num w:numId="19">
    <w:abstractNumId w:val="13"/>
  </w:num>
  <w:num w:numId="20">
    <w:abstractNumId w:val="26"/>
  </w:num>
  <w:num w:numId="21">
    <w:abstractNumId w:val="45"/>
  </w:num>
  <w:num w:numId="22">
    <w:abstractNumId w:val="44"/>
  </w:num>
  <w:num w:numId="23">
    <w:abstractNumId w:val="27"/>
  </w:num>
  <w:num w:numId="24">
    <w:abstractNumId w:val="5"/>
  </w:num>
  <w:num w:numId="25">
    <w:abstractNumId w:val="19"/>
  </w:num>
  <w:num w:numId="26">
    <w:abstractNumId w:val="14"/>
  </w:num>
  <w:num w:numId="27">
    <w:abstractNumId w:val="18"/>
  </w:num>
  <w:num w:numId="28">
    <w:abstractNumId w:val="36"/>
  </w:num>
  <w:num w:numId="29">
    <w:abstractNumId w:val="15"/>
  </w:num>
  <w:num w:numId="30">
    <w:abstractNumId w:val="21"/>
  </w:num>
  <w:num w:numId="31">
    <w:abstractNumId w:val="11"/>
  </w:num>
  <w:num w:numId="32">
    <w:abstractNumId w:val="10"/>
  </w:num>
  <w:num w:numId="33">
    <w:abstractNumId w:val="30"/>
  </w:num>
  <w:num w:numId="34">
    <w:abstractNumId w:val="25"/>
  </w:num>
  <w:num w:numId="35">
    <w:abstractNumId w:val="4"/>
  </w:num>
  <w:num w:numId="36">
    <w:abstractNumId w:val="28"/>
  </w:num>
  <w:num w:numId="37">
    <w:abstractNumId w:val="29"/>
  </w:num>
  <w:num w:numId="38">
    <w:abstractNumId w:val="8"/>
  </w:num>
  <w:num w:numId="39">
    <w:abstractNumId w:val="33"/>
  </w:num>
  <w:num w:numId="40">
    <w:abstractNumId w:val="31"/>
  </w:num>
  <w:num w:numId="41">
    <w:abstractNumId w:val="12"/>
  </w:num>
  <w:num w:numId="42">
    <w:abstractNumId w:val="6"/>
  </w:num>
  <w:num w:numId="43">
    <w:abstractNumId w:val="9"/>
  </w:num>
  <w:num w:numId="44">
    <w:abstractNumId w:val="46"/>
  </w:num>
  <w:num w:numId="45">
    <w:abstractNumId w:val="2"/>
  </w:num>
  <w:num w:numId="46">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567"/>
    <w:rsid w:val="00001FEF"/>
    <w:rsid w:val="000032F4"/>
    <w:rsid w:val="00004A1E"/>
    <w:rsid w:val="00004D59"/>
    <w:rsid w:val="00005630"/>
    <w:rsid w:val="00005EA3"/>
    <w:rsid w:val="00006F30"/>
    <w:rsid w:val="0000705A"/>
    <w:rsid w:val="000073B9"/>
    <w:rsid w:val="00011AD1"/>
    <w:rsid w:val="00011C95"/>
    <w:rsid w:val="00012C77"/>
    <w:rsid w:val="000146F5"/>
    <w:rsid w:val="0001609B"/>
    <w:rsid w:val="00016342"/>
    <w:rsid w:val="00016B6A"/>
    <w:rsid w:val="0002100A"/>
    <w:rsid w:val="00021D60"/>
    <w:rsid w:val="000224FD"/>
    <w:rsid w:val="00022A2B"/>
    <w:rsid w:val="0002301F"/>
    <w:rsid w:val="00023761"/>
    <w:rsid w:val="00023836"/>
    <w:rsid w:val="000243F6"/>
    <w:rsid w:val="00026674"/>
    <w:rsid w:val="0002668A"/>
    <w:rsid w:val="000268DA"/>
    <w:rsid w:val="00026C09"/>
    <w:rsid w:val="00030063"/>
    <w:rsid w:val="000302E8"/>
    <w:rsid w:val="000304E5"/>
    <w:rsid w:val="000306AA"/>
    <w:rsid w:val="00031367"/>
    <w:rsid w:val="00034616"/>
    <w:rsid w:val="00034885"/>
    <w:rsid w:val="000352D5"/>
    <w:rsid w:val="00036CF7"/>
    <w:rsid w:val="00037089"/>
    <w:rsid w:val="000407D6"/>
    <w:rsid w:val="00042D87"/>
    <w:rsid w:val="00043341"/>
    <w:rsid w:val="0004402C"/>
    <w:rsid w:val="00044C5A"/>
    <w:rsid w:val="00044D2B"/>
    <w:rsid w:val="0004511F"/>
    <w:rsid w:val="00047A23"/>
    <w:rsid w:val="000507DA"/>
    <w:rsid w:val="000513BD"/>
    <w:rsid w:val="00051649"/>
    <w:rsid w:val="000520E4"/>
    <w:rsid w:val="000529AC"/>
    <w:rsid w:val="000552DD"/>
    <w:rsid w:val="0005596A"/>
    <w:rsid w:val="00055E1A"/>
    <w:rsid w:val="00056CB0"/>
    <w:rsid w:val="00056FF1"/>
    <w:rsid w:val="000602E0"/>
    <w:rsid w:val="000606E0"/>
    <w:rsid w:val="0006235C"/>
    <w:rsid w:val="00062A51"/>
    <w:rsid w:val="00062DC0"/>
    <w:rsid w:val="000637AF"/>
    <w:rsid w:val="00066466"/>
    <w:rsid w:val="0006647E"/>
    <w:rsid w:val="000676CC"/>
    <w:rsid w:val="00067AD4"/>
    <w:rsid w:val="00070A97"/>
    <w:rsid w:val="00070BD2"/>
    <w:rsid w:val="00071352"/>
    <w:rsid w:val="00071E44"/>
    <w:rsid w:val="0007221E"/>
    <w:rsid w:val="0007396F"/>
    <w:rsid w:val="00074315"/>
    <w:rsid w:val="000751AB"/>
    <w:rsid w:val="000764B9"/>
    <w:rsid w:val="00076B96"/>
    <w:rsid w:val="00080B3D"/>
    <w:rsid w:val="00081E1E"/>
    <w:rsid w:val="00082020"/>
    <w:rsid w:val="00082B6D"/>
    <w:rsid w:val="00084257"/>
    <w:rsid w:val="0008441F"/>
    <w:rsid w:val="00084701"/>
    <w:rsid w:val="0008498E"/>
    <w:rsid w:val="00085B05"/>
    <w:rsid w:val="00085F84"/>
    <w:rsid w:val="0008679E"/>
    <w:rsid w:val="000871C6"/>
    <w:rsid w:val="00087934"/>
    <w:rsid w:val="000900BF"/>
    <w:rsid w:val="00090EE1"/>
    <w:rsid w:val="000917E4"/>
    <w:rsid w:val="00091951"/>
    <w:rsid w:val="000925C2"/>
    <w:rsid w:val="000926F8"/>
    <w:rsid w:val="00093864"/>
    <w:rsid w:val="00094DDA"/>
    <w:rsid w:val="000953A8"/>
    <w:rsid w:val="00095BA5"/>
    <w:rsid w:val="0009719E"/>
    <w:rsid w:val="00097B7A"/>
    <w:rsid w:val="00097F04"/>
    <w:rsid w:val="000A1176"/>
    <w:rsid w:val="000A1AFE"/>
    <w:rsid w:val="000A2667"/>
    <w:rsid w:val="000A2F7A"/>
    <w:rsid w:val="000A3188"/>
    <w:rsid w:val="000A370D"/>
    <w:rsid w:val="000A4F45"/>
    <w:rsid w:val="000A5897"/>
    <w:rsid w:val="000A5C86"/>
    <w:rsid w:val="000A6C9B"/>
    <w:rsid w:val="000A701E"/>
    <w:rsid w:val="000A74EB"/>
    <w:rsid w:val="000A7F17"/>
    <w:rsid w:val="000B22AF"/>
    <w:rsid w:val="000B2DC2"/>
    <w:rsid w:val="000B3B27"/>
    <w:rsid w:val="000B4020"/>
    <w:rsid w:val="000B4494"/>
    <w:rsid w:val="000B4DDF"/>
    <w:rsid w:val="000B565E"/>
    <w:rsid w:val="000B578B"/>
    <w:rsid w:val="000B633D"/>
    <w:rsid w:val="000B684B"/>
    <w:rsid w:val="000B72AF"/>
    <w:rsid w:val="000B7378"/>
    <w:rsid w:val="000B76ED"/>
    <w:rsid w:val="000C0290"/>
    <w:rsid w:val="000C091C"/>
    <w:rsid w:val="000C1726"/>
    <w:rsid w:val="000C2468"/>
    <w:rsid w:val="000C4158"/>
    <w:rsid w:val="000C4C82"/>
    <w:rsid w:val="000C4CAE"/>
    <w:rsid w:val="000C6575"/>
    <w:rsid w:val="000C6627"/>
    <w:rsid w:val="000C71D6"/>
    <w:rsid w:val="000C78CC"/>
    <w:rsid w:val="000D0526"/>
    <w:rsid w:val="000D0828"/>
    <w:rsid w:val="000D0C10"/>
    <w:rsid w:val="000D0DE0"/>
    <w:rsid w:val="000D0F91"/>
    <w:rsid w:val="000D1156"/>
    <w:rsid w:val="000D13C5"/>
    <w:rsid w:val="000D1AC3"/>
    <w:rsid w:val="000D21E3"/>
    <w:rsid w:val="000D395F"/>
    <w:rsid w:val="000D3BEB"/>
    <w:rsid w:val="000D469B"/>
    <w:rsid w:val="000D5A6F"/>
    <w:rsid w:val="000D5E3F"/>
    <w:rsid w:val="000D5FF4"/>
    <w:rsid w:val="000D6009"/>
    <w:rsid w:val="000D6185"/>
    <w:rsid w:val="000D6349"/>
    <w:rsid w:val="000D64E6"/>
    <w:rsid w:val="000D691A"/>
    <w:rsid w:val="000D7AE5"/>
    <w:rsid w:val="000D7BFA"/>
    <w:rsid w:val="000E0BE4"/>
    <w:rsid w:val="000E1002"/>
    <w:rsid w:val="000E2163"/>
    <w:rsid w:val="000E3158"/>
    <w:rsid w:val="000E33CF"/>
    <w:rsid w:val="000E3490"/>
    <w:rsid w:val="000E3AFA"/>
    <w:rsid w:val="000E43EF"/>
    <w:rsid w:val="000E5160"/>
    <w:rsid w:val="000E5BD2"/>
    <w:rsid w:val="000F0C3F"/>
    <w:rsid w:val="000F0CE7"/>
    <w:rsid w:val="000F192A"/>
    <w:rsid w:val="000F28B0"/>
    <w:rsid w:val="000F303E"/>
    <w:rsid w:val="000F3503"/>
    <w:rsid w:val="000F39F7"/>
    <w:rsid w:val="000F3DB2"/>
    <w:rsid w:val="000F3E98"/>
    <w:rsid w:val="000F41C2"/>
    <w:rsid w:val="000F4A5D"/>
    <w:rsid w:val="000F4EC6"/>
    <w:rsid w:val="000F50E9"/>
    <w:rsid w:val="000F5302"/>
    <w:rsid w:val="000F55FA"/>
    <w:rsid w:val="000F5AA3"/>
    <w:rsid w:val="000F624B"/>
    <w:rsid w:val="000F63B7"/>
    <w:rsid w:val="000F653C"/>
    <w:rsid w:val="000F6A2C"/>
    <w:rsid w:val="000F7571"/>
    <w:rsid w:val="000F788A"/>
    <w:rsid w:val="000F7A07"/>
    <w:rsid w:val="001007A8"/>
    <w:rsid w:val="001021EB"/>
    <w:rsid w:val="0010267E"/>
    <w:rsid w:val="00103125"/>
    <w:rsid w:val="00103ABF"/>
    <w:rsid w:val="0010415B"/>
    <w:rsid w:val="0011034F"/>
    <w:rsid w:val="00112A48"/>
    <w:rsid w:val="001142EC"/>
    <w:rsid w:val="00114A8C"/>
    <w:rsid w:val="00114EE8"/>
    <w:rsid w:val="00115747"/>
    <w:rsid w:val="00115A76"/>
    <w:rsid w:val="00115C6B"/>
    <w:rsid w:val="0011644A"/>
    <w:rsid w:val="001166DA"/>
    <w:rsid w:val="001170C5"/>
    <w:rsid w:val="00117256"/>
    <w:rsid w:val="00117D58"/>
    <w:rsid w:val="00120158"/>
    <w:rsid w:val="00121DBB"/>
    <w:rsid w:val="00121F42"/>
    <w:rsid w:val="001228A0"/>
    <w:rsid w:val="00122E87"/>
    <w:rsid w:val="00123306"/>
    <w:rsid w:val="00124211"/>
    <w:rsid w:val="0012426E"/>
    <w:rsid w:val="00124567"/>
    <w:rsid w:val="001265FC"/>
    <w:rsid w:val="00126F84"/>
    <w:rsid w:val="0012747D"/>
    <w:rsid w:val="00130562"/>
    <w:rsid w:val="00130E05"/>
    <w:rsid w:val="00130F83"/>
    <w:rsid w:val="00131402"/>
    <w:rsid w:val="0013299B"/>
    <w:rsid w:val="00132D0B"/>
    <w:rsid w:val="00132D95"/>
    <w:rsid w:val="00133E3B"/>
    <w:rsid w:val="001369C2"/>
    <w:rsid w:val="00136D71"/>
    <w:rsid w:val="00137130"/>
    <w:rsid w:val="00137384"/>
    <w:rsid w:val="0014044C"/>
    <w:rsid w:val="00140BB0"/>
    <w:rsid w:val="00141341"/>
    <w:rsid w:val="00141569"/>
    <w:rsid w:val="00141C5F"/>
    <w:rsid w:val="00142579"/>
    <w:rsid w:val="001429DB"/>
    <w:rsid w:val="00144390"/>
    <w:rsid w:val="001447A6"/>
    <w:rsid w:val="00145642"/>
    <w:rsid w:val="001465AF"/>
    <w:rsid w:val="00146F48"/>
    <w:rsid w:val="00147DA2"/>
    <w:rsid w:val="00150448"/>
    <w:rsid w:val="001504A4"/>
    <w:rsid w:val="00152CA9"/>
    <w:rsid w:val="00153026"/>
    <w:rsid w:val="0015423E"/>
    <w:rsid w:val="00155134"/>
    <w:rsid w:val="001557DC"/>
    <w:rsid w:val="00155A13"/>
    <w:rsid w:val="00155DCC"/>
    <w:rsid w:val="001565A0"/>
    <w:rsid w:val="00157542"/>
    <w:rsid w:val="001576BD"/>
    <w:rsid w:val="00160534"/>
    <w:rsid w:val="0016170F"/>
    <w:rsid w:val="00161AC3"/>
    <w:rsid w:val="001620A1"/>
    <w:rsid w:val="00162A73"/>
    <w:rsid w:val="00164497"/>
    <w:rsid w:val="00164E6B"/>
    <w:rsid w:val="00165570"/>
    <w:rsid w:val="001658E5"/>
    <w:rsid w:val="00165D77"/>
    <w:rsid w:val="0016606B"/>
    <w:rsid w:val="001673A6"/>
    <w:rsid w:val="00167CD8"/>
    <w:rsid w:val="00170570"/>
    <w:rsid w:val="001711E3"/>
    <w:rsid w:val="001716C7"/>
    <w:rsid w:val="001724E2"/>
    <w:rsid w:val="00173CC0"/>
    <w:rsid w:val="00174401"/>
    <w:rsid w:val="001744E0"/>
    <w:rsid w:val="00175EC3"/>
    <w:rsid w:val="00176E81"/>
    <w:rsid w:val="00177035"/>
    <w:rsid w:val="001777C3"/>
    <w:rsid w:val="001801B9"/>
    <w:rsid w:val="001802DF"/>
    <w:rsid w:val="001805F3"/>
    <w:rsid w:val="00181E8B"/>
    <w:rsid w:val="00182032"/>
    <w:rsid w:val="001820DF"/>
    <w:rsid w:val="00183310"/>
    <w:rsid w:val="001835F4"/>
    <w:rsid w:val="00184047"/>
    <w:rsid w:val="001844D6"/>
    <w:rsid w:val="00185C65"/>
    <w:rsid w:val="00186AA3"/>
    <w:rsid w:val="00187F92"/>
    <w:rsid w:val="0019030F"/>
    <w:rsid w:val="00190CE9"/>
    <w:rsid w:val="00191A31"/>
    <w:rsid w:val="00191EAE"/>
    <w:rsid w:val="001924A3"/>
    <w:rsid w:val="00193BC5"/>
    <w:rsid w:val="0019451E"/>
    <w:rsid w:val="00194D2E"/>
    <w:rsid w:val="00194D6E"/>
    <w:rsid w:val="0019588C"/>
    <w:rsid w:val="00196508"/>
    <w:rsid w:val="00197846"/>
    <w:rsid w:val="001A036A"/>
    <w:rsid w:val="001A0746"/>
    <w:rsid w:val="001A0B9B"/>
    <w:rsid w:val="001A0D2F"/>
    <w:rsid w:val="001A14AE"/>
    <w:rsid w:val="001A185D"/>
    <w:rsid w:val="001A234F"/>
    <w:rsid w:val="001A3ABF"/>
    <w:rsid w:val="001A3F41"/>
    <w:rsid w:val="001A5ACF"/>
    <w:rsid w:val="001A61CA"/>
    <w:rsid w:val="001A6D7B"/>
    <w:rsid w:val="001A6F6E"/>
    <w:rsid w:val="001A796B"/>
    <w:rsid w:val="001B0C0D"/>
    <w:rsid w:val="001B154F"/>
    <w:rsid w:val="001B2B04"/>
    <w:rsid w:val="001B399C"/>
    <w:rsid w:val="001B3A51"/>
    <w:rsid w:val="001B3BF2"/>
    <w:rsid w:val="001B3EEF"/>
    <w:rsid w:val="001B4366"/>
    <w:rsid w:val="001B46B8"/>
    <w:rsid w:val="001B476B"/>
    <w:rsid w:val="001B47F4"/>
    <w:rsid w:val="001B5630"/>
    <w:rsid w:val="001B5DC0"/>
    <w:rsid w:val="001B649E"/>
    <w:rsid w:val="001B6BEE"/>
    <w:rsid w:val="001B7413"/>
    <w:rsid w:val="001B791D"/>
    <w:rsid w:val="001B7F92"/>
    <w:rsid w:val="001B7FA3"/>
    <w:rsid w:val="001C0E41"/>
    <w:rsid w:val="001C0EEE"/>
    <w:rsid w:val="001C1BA2"/>
    <w:rsid w:val="001C20B1"/>
    <w:rsid w:val="001C2457"/>
    <w:rsid w:val="001C35F0"/>
    <w:rsid w:val="001C367B"/>
    <w:rsid w:val="001C4104"/>
    <w:rsid w:val="001C4492"/>
    <w:rsid w:val="001C4602"/>
    <w:rsid w:val="001C4BD8"/>
    <w:rsid w:val="001C4EAB"/>
    <w:rsid w:val="001C5181"/>
    <w:rsid w:val="001C521D"/>
    <w:rsid w:val="001C5378"/>
    <w:rsid w:val="001C5E5F"/>
    <w:rsid w:val="001C63D7"/>
    <w:rsid w:val="001D0366"/>
    <w:rsid w:val="001D09F3"/>
    <w:rsid w:val="001D15BA"/>
    <w:rsid w:val="001D16F7"/>
    <w:rsid w:val="001D4B1D"/>
    <w:rsid w:val="001D4C30"/>
    <w:rsid w:val="001D51B1"/>
    <w:rsid w:val="001D51DE"/>
    <w:rsid w:val="001D581F"/>
    <w:rsid w:val="001D5B3C"/>
    <w:rsid w:val="001D5C3D"/>
    <w:rsid w:val="001D5D94"/>
    <w:rsid w:val="001D5ED4"/>
    <w:rsid w:val="001D69B0"/>
    <w:rsid w:val="001D6AD0"/>
    <w:rsid w:val="001D7331"/>
    <w:rsid w:val="001D75F5"/>
    <w:rsid w:val="001D76D5"/>
    <w:rsid w:val="001E080C"/>
    <w:rsid w:val="001E08CD"/>
    <w:rsid w:val="001E0B3B"/>
    <w:rsid w:val="001E1035"/>
    <w:rsid w:val="001E18CD"/>
    <w:rsid w:val="001E1BC0"/>
    <w:rsid w:val="001E35A4"/>
    <w:rsid w:val="001E3618"/>
    <w:rsid w:val="001E39F9"/>
    <w:rsid w:val="001E3E44"/>
    <w:rsid w:val="001E4708"/>
    <w:rsid w:val="001E4C44"/>
    <w:rsid w:val="001E5179"/>
    <w:rsid w:val="001E527F"/>
    <w:rsid w:val="001E57D3"/>
    <w:rsid w:val="001E6143"/>
    <w:rsid w:val="001E7ED6"/>
    <w:rsid w:val="001F116F"/>
    <w:rsid w:val="001F1276"/>
    <w:rsid w:val="001F194D"/>
    <w:rsid w:val="001F1970"/>
    <w:rsid w:val="001F26E8"/>
    <w:rsid w:val="001F3457"/>
    <w:rsid w:val="001F3534"/>
    <w:rsid w:val="001F43A9"/>
    <w:rsid w:val="001F49F3"/>
    <w:rsid w:val="0020042A"/>
    <w:rsid w:val="00200555"/>
    <w:rsid w:val="00200B40"/>
    <w:rsid w:val="00201B1A"/>
    <w:rsid w:val="0020281A"/>
    <w:rsid w:val="00202BA6"/>
    <w:rsid w:val="00202EF7"/>
    <w:rsid w:val="00203AD8"/>
    <w:rsid w:val="00203F90"/>
    <w:rsid w:val="00205295"/>
    <w:rsid w:val="00206158"/>
    <w:rsid w:val="00206C37"/>
    <w:rsid w:val="002138BC"/>
    <w:rsid w:val="00213DF4"/>
    <w:rsid w:val="00214854"/>
    <w:rsid w:val="00214D7E"/>
    <w:rsid w:val="00215AFB"/>
    <w:rsid w:val="00215D88"/>
    <w:rsid w:val="002164E1"/>
    <w:rsid w:val="0021662E"/>
    <w:rsid w:val="00217494"/>
    <w:rsid w:val="00217F52"/>
    <w:rsid w:val="00220232"/>
    <w:rsid w:val="00221A82"/>
    <w:rsid w:val="00221EC6"/>
    <w:rsid w:val="00222A93"/>
    <w:rsid w:val="00222B2D"/>
    <w:rsid w:val="00223614"/>
    <w:rsid w:val="00223C72"/>
    <w:rsid w:val="002241D5"/>
    <w:rsid w:val="00224502"/>
    <w:rsid w:val="00224F26"/>
    <w:rsid w:val="0022544E"/>
    <w:rsid w:val="00225CD0"/>
    <w:rsid w:val="00226476"/>
    <w:rsid w:val="00231077"/>
    <w:rsid w:val="00231452"/>
    <w:rsid w:val="002319CC"/>
    <w:rsid w:val="00231E83"/>
    <w:rsid w:val="00231F37"/>
    <w:rsid w:val="00231FB3"/>
    <w:rsid w:val="0023232A"/>
    <w:rsid w:val="00232440"/>
    <w:rsid w:val="00232884"/>
    <w:rsid w:val="00232968"/>
    <w:rsid w:val="00232C66"/>
    <w:rsid w:val="00233D55"/>
    <w:rsid w:val="00234E98"/>
    <w:rsid w:val="002354E1"/>
    <w:rsid w:val="00235832"/>
    <w:rsid w:val="00235E86"/>
    <w:rsid w:val="00236C3F"/>
    <w:rsid w:val="00237053"/>
    <w:rsid w:val="002376F4"/>
    <w:rsid w:val="0023775B"/>
    <w:rsid w:val="00237E68"/>
    <w:rsid w:val="00240322"/>
    <w:rsid w:val="002417C5"/>
    <w:rsid w:val="00242153"/>
    <w:rsid w:val="002429A4"/>
    <w:rsid w:val="0024319D"/>
    <w:rsid w:val="002434D1"/>
    <w:rsid w:val="002436B5"/>
    <w:rsid w:val="002438A9"/>
    <w:rsid w:val="0024438A"/>
    <w:rsid w:val="00244755"/>
    <w:rsid w:val="00244B6D"/>
    <w:rsid w:val="0024584F"/>
    <w:rsid w:val="00246AE3"/>
    <w:rsid w:val="0024715F"/>
    <w:rsid w:val="00247AC7"/>
    <w:rsid w:val="00247ACF"/>
    <w:rsid w:val="00250D77"/>
    <w:rsid w:val="00252F43"/>
    <w:rsid w:val="0025317E"/>
    <w:rsid w:val="0025462C"/>
    <w:rsid w:val="002566FD"/>
    <w:rsid w:val="00256B37"/>
    <w:rsid w:val="002573BC"/>
    <w:rsid w:val="002603A8"/>
    <w:rsid w:val="002609DF"/>
    <w:rsid w:val="00260F50"/>
    <w:rsid w:val="00261412"/>
    <w:rsid w:val="002615A4"/>
    <w:rsid w:val="00261FA8"/>
    <w:rsid w:val="002620D7"/>
    <w:rsid w:val="00262769"/>
    <w:rsid w:val="002627D7"/>
    <w:rsid w:val="00262DE8"/>
    <w:rsid w:val="00263014"/>
    <w:rsid w:val="00263837"/>
    <w:rsid w:val="002658D3"/>
    <w:rsid w:val="00266464"/>
    <w:rsid w:val="0026701D"/>
    <w:rsid w:val="00270C8D"/>
    <w:rsid w:val="00273374"/>
    <w:rsid w:val="00273777"/>
    <w:rsid w:val="002738DD"/>
    <w:rsid w:val="0027553D"/>
    <w:rsid w:val="002755E5"/>
    <w:rsid w:val="002757D7"/>
    <w:rsid w:val="00275A8E"/>
    <w:rsid w:val="002762D4"/>
    <w:rsid w:val="00276BCF"/>
    <w:rsid w:val="00277D28"/>
    <w:rsid w:val="00277EB2"/>
    <w:rsid w:val="002805AB"/>
    <w:rsid w:val="00280CAF"/>
    <w:rsid w:val="002838FC"/>
    <w:rsid w:val="0028507E"/>
    <w:rsid w:val="00286194"/>
    <w:rsid w:val="0028644E"/>
    <w:rsid w:val="00286830"/>
    <w:rsid w:val="00286D29"/>
    <w:rsid w:val="002876F5"/>
    <w:rsid w:val="0028789B"/>
    <w:rsid w:val="002878B5"/>
    <w:rsid w:val="00287B5C"/>
    <w:rsid w:val="00292270"/>
    <w:rsid w:val="00292671"/>
    <w:rsid w:val="00293C2C"/>
    <w:rsid w:val="00294C75"/>
    <w:rsid w:val="002952A3"/>
    <w:rsid w:val="00295718"/>
    <w:rsid w:val="00295BD7"/>
    <w:rsid w:val="0029718A"/>
    <w:rsid w:val="00297B05"/>
    <w:rsid w:val="002A014A"/>
    <w:rsid w:val="002A0F0A"/>
    <w:rsid w:val="002A2638"/>
    <w:rsid w:val="002A27CE"/>
    <w:rsid w:val="002A2944"/>
    <w:rsid w:val="002A3DB5"/>
    <w:rsid w:val="002A3F4B"/>
    <w:rsid w:val="002A6C24"/>
    <w:rsid w:val="002A6EB1"/>
    <w:rsid w:val="002A73B0"/>
    <w:rsid w:val="002A7D0D"/>
    <w:rsid w:val="002A7FC9"/>
    <w:rsid w:val="002B0C63"/>
    <w:rsid w:val="002B0E9B"/>
    <w:rsid w:val="002B1F9B"/>
    <w:rsid w:val="002B3169"/>
    <w:rsid w:val="002B4A85"/>
    <w:rsid w:val="002B4F06"/>
    <w:rsid w:val="002B504C"/>
    <w:rsid w:val="002B552B"/>
    <w:rsid w:val="002B5CEF"/>
    <w:rsid w:val="002B621D"/>
    <w:rsid w:val="002B6794"/>
    <w:rsid w:val="002B6BA1"/>
    <w:rsid w:val="002B7440"/>
    <w:rsid w:val="002B75C4"/>
    <w:rsid w:val="002B7C86"/>
    <w:rsid w:val="002C017A"/>
    <w:rsid w:val="002C0384"/>
    <w:rsid w:val="002C126D"/>
    <w:rsid w:val="002C185E"/>
    <w:rsid w:val="002C2B08"/>
    <w:rsid w:val="002C2EA5"/>
    <w:rsid w:val="002C37BE"/>
    <w:rsid w:val="002C38B4"/>
    <w:rsid w:val="002C4304"/>
    <w:rsid w:val="002C4B44"/>
    <w:rsid w:val="002C50B5"/>
    <w:rsid w:val="002C5BD3"/>
    <w:rsid w:val="002C6732"/>
    <w:rsid w:val="002C6C47"/>
    <w:rsid w:val="002C6EA6"/>
    <w:rsid w:val="002C733D"/>
    <w:rsid w:val="002C7474"/>
    <w:rsid w:val="002C7D82"/>
    <w:rsid w:val="002D21A8"/>
    <w:rsid w:val="002D21CB"/>
    <w:rsid w:val="002D242B"/>
    <w:rsid w:val="002D2DAA"/>
    <w:rsid w:val="002D3884"/>
    <w:rsid w:val="002D3D71"/>
    <w:rsid w:val="002D3FB9"/>
    <w:rsid w:val="002D4669"/>
    <w:rsid w:val="002D4A1D"/>
    <w:rsid w:val="002D6966"/>
    <w:rsid w:val="002D6CF5"/>
    <w:rsid w:val="002D73A2"/>
    <w:rsid w:val="002D7952"/>
    <w:rsid w:val="002E0306"/>
    <w:rsid w:val="002E03C5"/>
    <w:rsid w:val="002E0A03"/>
    <w:rsid w:val="002E18B9"/>
    <w:rsid w:val="002E2011"/>
    <w:rsid w:val="002E2774"/>
    <w:rsid w:val="002E3190"/>
    <w:rsid w:val="002E39C0"/>
    <w:rsid w:val="002E3F20"/>
    <w:rsid w:val="002E406A"/>
    <w:rsid w:val="002E4735"/>
    <w:rsid w:val="002E47C3"/>
    <w:rsid w:val="002E6603"/>
    <w:rsid w:val="002E6D52"/>
    <w:rsid w:val="002E7E7B"/>
    <w:rsid w:val="002F0208"/>
    <w:rsid w:val="002F0696"/>
    <w:rsid w:val="002F12F5"/>
    <w:rsid w:val="002F13B6"/>
    <w:rsid w:val="002F3790"/>
    <w:rsid w:val="002F548E"/>
    <w:rsid w:val="002F616A"/>
    <w:rsid w:val="002F67CA"/>
    <w:rsid w:val="002F7831"/>
    <w:rsid w:val="00300507"/>
    <w:rsid w:val="003010D2"/>
    <w:rsid w:val="003016DC"/>
    <w:rsid w:val="0030180B"/>
    <w:rsid w:val="00301E73"/>
    <w:rsid w:val="00302F24"/>
    <w:rsid w:val="0030357E"/>
    <w:rsid w:val="0030389D"/>
    <w:rsid w:val="003039DC"/>
    <w:rsid w:val="00303F1F"/>
    <w:rsid w:val="00304386"/>
    <w:rsid w:val="00304CCF"/>
    <w:rsid w:val="00304E04"/>
    <w:rsid w:val="003050C8"/>
    <w:rsid w:val="003057C9"/>
    <w:rsid w:val="00306065"/>
    <w:rsid w:val="00306D39"/>
    <w:rsid w:val="00307F2E"/>
    <w:rsid w:val="00310C8C"/>
    <w:rsid w:val="003111F7"/>
    <w:rsid w:val="0031159C"/>
    <w:rsid w:val="003119C7"/>
    <w:rsid w:val="00312A2D"/>
    <w:rsid w:val="00312B77"/>
    <w:rsid w:val="00313861"/>
    <w:rsid w:val="0031414D"/>
    <w:rsid w:val="00314A83"/>
    <w:rsid w:val="00315193"/>
    <w:rsid w:val="00315806"/>
    <w:rsid w:val="003164BC"/>
    <w:rsid w:val="00316E88"/>
    <w:rsid w:val="00317012"/>
    <w:rsid w:val="00317B4F"/>
    <w:rsid w:val="00317D61"/>
    <w:rsid w:val="0032090D"/>
    <w:rsid w:val="003211EA"/>
    <w:rsid w:val="003214D3"/>
    <w:rsid w:val="00321693"/>
    <w:rsid w:val="00322C68"/>
    <w:rsid w:val="00322CBA"/>
    <w:rsid w:val="00324AC5"/>
    <w:rsid w:val="0032549D"/>
    <w:rsid w:val="003257AA"/>
    <w:rsid w:val="0032583E"/>
    <w:rsid w:val="00325F3A"/>
    <w:rsid w:val="00326150"/>
    <w:rsid w:val="00326E76"/>
    <w:rsid w:val="00326F18"/>
    <w:rsid w:val="00327077"/>
    <w:rsid w:val="00327A63"/>
    <w:rsid w:val="00327BF0"/>
    <w:rsid w:val="00327DFA"/>
    <w:rsid w:val="00331371"/>
    <w:rsid w:val="00331A0C"/>
    <w:rsid w:val="00331A3B"/>
    <w:rsid w:val="00332375"/>
    <w:rsid w:val="00332F3A"/>
    <w:rsid w:val="00332FF9"/>
    <w:rsid w:val="0033337C"/>
    <w:rsid w:val="00333431"/>
    <w:rsid w:val="003337CF"/>
    <w:rsid w:val="00334AE0"/>
    <w:rsid w:val="00334D2D"/>
    <w:rsid w:val="00335962"/>
    <w:rsid w:val="00335EF1"/>
    <w:rsid w:val="00336155"/>
    <w:rsid w:val="0033646A"/>
    <w:rsid w:val="003369D0"/>
    <w:rsid w:val="00336DE8"/>
    <w:rsid w:val="00337360"/>
    <w:rsid w:val="00337CA8"/>
    <w:rsid w:val="003424CA"/>
    <w:rsid w:val="00342CA3"/>
    <w:rsid w:val="00343662"/>
    <w:rsid w:val="00343B20"/>
    <w:rsid w:val="00344077"/>
    <w:rsid w:val="003443E5"/>
    <w:rsid w:val="00344861"/>
    <w:rsid w:val="00344A1F"/>
    <w:rsid w:val="00345609"/>
    <w:rsid w:val="003478A9"/>
    <w:rsid w:val="00347B2B"/>
    <w:rsid w:val="0035023C"/>
    <w:rsid w:val="00350888"/>
    <w:rsid w:val="003512C8"/>
    <w:rsid w:val="003519D7"/>
    <w:rsid w:val="00351AAE"/>
    <w:rsid w:val="00352129"/>
    <w:rsid w:val="00352664"/>
    <w:rsid w:val="0035279F"/>
    <w:rsid w:val="00353476"/>
    <w:rsid w:val="00355670"/>
    <w:rsid w:val="00355C89"/>
    <w:rsid w:val="0035698E"/>
    <w:rsid w:val="00357CC7"/>
    <w:rsid w:val="00357DDA"/>
    <w:rsid w:val="00360C5B"/>
    <w:rsid w:val="00363FEC"/>
    <w:rsid w:val="003645CC"/>
    <w:rsid w:val="00364C7C"/>
    <w:rsid w:val="0036596B"/>
    <w:rsid w:val="0036618A"/>
    <w:rsid w:val="003666CE"/>
    <w:rsid w:val="003670AC"/>
    <w:rsid w:val="00367825"/>
    <w:rsid w:val="00367F20"/>
    <w:rsid w:val="00370017"/>
    <w:rsid w:val="003700E1"/>
    <w:rsid w:val="00370354"/>
    <w:rsid w:val="00370AA9"/>
    <w:rsid w:val="00370D05"/>
    <w:rsid w:val="00370E9F"/>
    <w:rsid w:val="00370EAD"/>
    <w:rsid w:val="003714DF"/>
    <w:rsid w:val="003716C3"/>
    <w:rsid w:val="00371859"/>
    <w:rsid w:val="00374572"/>
    <w:rsid w:val="00374580"/>
    <w:rsid w:val="00374659"/>
    <w:rsid w:val="00374EB6"/>
    <w:rsid w:val="00375AF8"/>
    <w:rsid w:val="00377184"/>
    <w:rsid w:val="0037766B"/>
    <w:rsid w:val="00377717"/>
    <w:rsid w:val="00377E89"/>
    <w:rsid w:val="0038088A"/>
    <w:rsid w:val="0038110A"/>
    <w:rsid w:val="00381439"/>
    <w:rsid w:val="00382467"/>
    <w:rsid w:val="003841C8"/>
    <w:rsid w:val="003842D5"/>
    <w:rsid w:val="00384566"/>
    <w:rsid w:val="00384A76"/>
    <w:rsid w:val="003856CE"/>
    <w:rsid w:val="00385AAA"/>
    <w:rsid w:val="00385C53"/>
    <w:rsid w:val="00385D8E"/>
    <w:rsid w:val="003867B8"/>
    <w:rsid w:val="00387D4C"/>
    <w:rsid w:val="00387DAE"/>
    <w:rsid w:val="00390170"/>
    <w:rsid w:val="00390524"/>
    <w:rsid w:val="003905D9"/>
    <w:rsid w:val="00392DEB"/>
    <w:rsid w:val="00392F98"/>
    <w:rsid w:val="003932AF"/>
    <w:rsid w:val="003938C7"/>
    <w:rsid w:val="00393A71"/>
    <w:rsid w:val="00394D66"/>
    <w:rsid w:val="00394EBA"/>
    <w:rsid w:val="00395A7A"/>
    <w:rsid w:val="00395C35"/>
    <w:rsid w:val="003962BE"/>
    <w:rsid w:val="00396AE4"/>
    <w:rsid w:val="0039752D"/>
    <w:rsid w:val="00397EEC"/>
    <w:rsid w:val="00397FEA"/>
    <w:rsid w:val="003A0451"/>
    <w:rsid w:val="003A04BA"/>
    <w:rsid w:val="003A0651"/>
    <w:rsid w:val="003A1861"/>
    <w:rsid w:val="003A45C0"/>
    <w:rsid w:val="003A560B"/>
    <w:rsid w:val="003A581E"/>
    <w:rsid w:val="003A5870"/>
    <w:rsid w:val="003A69F0"/>
    <w:rsid w:val="003A6A00"/>
    <w:rsid w:val="003A7226"/>
    <w:rsid w:val="003A7B84"/>
    <w:rsid w:val="003B04B0"/>
    <w:rsid w:val="003B08AB"/>
    <w:rsid w:val="003B10AC"/>
    <w:rsid w:val="003B18C2"/>
    <w:rsid w:val="003B19BA"/>
    <w:rsid w:val="003B4982"/>
    <w:rsid w:val="003B5556"/>
    <w:rsid w:val="003B5F5B"/>
    <w:rsid w:val="003B7695"/>
    <w:rsid w:val="003B7F24"/>
    <w:rsid w:val="003C070B"/>
    <w:rsid w:val="003C1903"/>
    <w:rsid w:val="003C1C6D"/>
    <w:rsid w:val="003C222F"/>
    <w:rsid w:val="003C2AFB"/>
    <w:rsid w:val="003C3A2A"/>
    <w:rsid w:val="003C5514"/>
    <w:rsid w:val="003C56ED"/>
    <w:rsid w:val="003C5B43"/>
    <w:rsid w:val="003C6681"/>
    <w:rsid w:val="003C69CA"/>
    <w:rsid w:val="003C72CC"/>
    <w:rsid w:val="003C75F4"/>
    <w:rsid w:val="003C7970"/>
    <w:rsid w:val="003C7A80"/>
    <w:rsid w:val="003C7B47"/>
    <w:rsid w:val="003D030B"/>
    <w:rsid w:val="003D0316"/>
    <w:rsid w:val="003D1399"/>
    <w:rsid w:val="003D1446"/>
    <w:rsid w:val="003D2518"/>
    <w:rsid w:val="003D26FC"/>
    <w:rsid w:val="003D3B6D"/>
    <w:rsid w:val="003D48AA"/>
    <w:rsid w:val="003D4ADB"/>
    <w:rsid w:val="003D4B00"/>
    <w:rsid w:val="003D5990"/>
    <w:rsid w:val="003D5B10"/>
    <w:rsid w:val="003D63BB"/>
    <w:rsid w:val="003D7AFF"/>
    <w:rsid w:val="003E0F40"/>
    <w:rsid w:val="003E183C"/>
    <w:rsid w:val="003E2470"/>
    <w:rsid w:val="003E24A0"/>
    <w:rsid w:val="003E4A79"/>
    <w:rsid w:val="003E55EA"/>
    <w:rsid w:val="003E664B"/>
    <w:rsid w:val="003E68B4"/>
    <w:rsid w:val="003F052E"/>
    <w:rsid w:val="003F0B74"/>
    <w:rsid w:val="003F1E7F"/>
    <w:rsid w:val="003F2B23"/>
    <w:rsid w:val="003F36C6"/>
    <w:rsid w:val="003F3A97"/>
    <w:rsid w:val="003F46F2"/>
    <w:rsid w:val="003F482D"/>
    <w:rsid w:val="003F6BEA"/>
    <w:rsid w:val="003F6F46"/>
    <w:rsid w:val="003F7285"/>
    <w:rsid w:val="004009BF"/>
    <w:rsid w:val="00402D65"/>
    <w:rsid w:val="0040319B"/>
    <w:rsid w:val="004033CD"/>
    <w:rsid w:val="004033EB"/>
    <w:rsid w:val="004035AA"/>
    <w:rsid w:val="004045F2"/>
    <w:rsid w:val="00404FAA"/>
    <w:rsid w:val="004054BE"/>
    <w:rsid w:val="0040633F"/>
    <w:rsid w:val="00407C46"/>
    <w:rsid w:val="00407E65"/>
    <w:rsid w:val="00410BF5"/>
    <w:rsid w:val="00411FD6"/>
    <w:rsid w:val="00412ADD"/>
    <w:rsid w:val="004134FF"/>
    <w:rsid w:val="004138C5"/>
    <w:rsid w:val="00413AAB"/>
    <w:rsid w:val="0041408A"/>
    <w:rsid w:val="0041461F"/>
    <w:rsid w:val="004149E0"/>
    <w:rsid w:val="00414DE8"/>
    <w:rsid w:val="00414EE1"/>
    <w:rsid w:val="0041572B"/>
    <w:rsid w:val="00416289"/>
    <w:rsid w:val="004162D7"/>
    <w:rsid w:val="00416EC7"/>
    <w:rsid w:val="0041747F"/>
    <w:rsid w:val="00417CC0"/>
    <w:rsid w:val="00421533"/>
    <w:rsid w:val="00421A7C"/>
    <w:rsid w:val="004220E8"/>
    <w:rsid w:val="00422B3B"/>
    <w:rsid w:val="00423C7D"/>
    <w:rsid w:val="0042437C"/>
    <w:rsid w:val="0042600C"/>
    <w:rsid w:val="0043085A"/>
    <w:rsid w:val="00430FB8"/>
    <w:rsid w:val="004311E8"/>
    <w:rsid w:val="004314B7"/>
    <w:rsid w:val="0043237B"/>
    <w:rsid w:val="004326EF"/>
    <w:rsid w:val="00432FED"/>
    <w:rsid w:val="004337CE"/>
    <w:rsid w:val="00434138"/>
    <w:rsid w:val="0043476C"/>
    <w:rsid w:val="004347C5"/>
    <w:rsid w:val="00434ED6"/>
    <w:rsid w:val="00436B96"/>
    <w:rsid w:val="004371B0"/>
    <w:rsid w:val="00437E9F"/>
    <w:rsid w:val="00437F0B"/>
    <w:rsid w:val="0044017C"/>
    <w:rsid w:val="00440358"/>
    <w:rsid w:val="00440747"/>
    <w:rsid w:val="00441439"/>
    <w:rsid w:val="00441476"/>
    <w:rsid w:val="0044149B"/>
    <w:rsid w:val="00441FCD"/>
    <w:rsid w:val="00442AD1"/>
    <w:rsid w:val="00443075"/>
    <w:rsid w:val="004436CD"/>
    <w:rsid w:val="00443E71"/>
    <w:rsid w:val="004457A0"/>
    <w:rsid w:val="004457BA"/>
    <w:rsid w:val="00445900"/>
    <w:rsid w:val="004467D5"/>
    <w:rsid w:val="0044681F"/>
    <w:rsid w:val="00446904"/>
    <w:rsid w:val="00447E33"/>
    <w:rsid w:val="00450EF0"/>
    <w:rsid w:val="00451947"/>
    <w:rsid w:val="00451958"/>
    <w:rsid w:val="00451C25"/>
    <w:rsid w:val="00452A03"/>
    <w:rsid w:val="00452AB8"/>
    <w:rsid w:val="00452ABC"/>
    <w:rsid w:val="00453D5E"/>
    <w:rsid w:val="00455616"/>
    <w:rsid w:val="00455DDD"/>
    <w:rsid w:val="0045666A"/>
    <w:rsid w:val="00456D14"/>
    <w:rsid w:val="00456EF7"/>
    <w:rsid w:val="0046097F"/>
    <w:rsid w:val="00461358"/>
    <w:rsid w:val="00461A14"/>
    <w:rsid w:val="00461B1E"/>
    <w:rsid w:val="00461C22"/>
    <w:rsid w:val="004628B1"/>
    <w:rsid w:val="004633C6"/>
    <w:rsid w:val="004633C9"/>
    <w:rsid w:val="00463689"/>
    <w:rsid w:val="004636F7"/>
    <w:rsid w:val="00464003"/>
    <w:rsid w:val="00464ED8"/>
    <w:rsid w:val="0046576E"/>
    <w:rsid w:val="00466660"/>
    <w:rsid w:val="00466FB6"/>
    <w:rsid w:val="004677CC"/>
    <w:rsid w:val="00467BD3"/>
    <w:rsid w:val="004706BC"/>
    <w:rsid w:val="004707D8"/>
    <w:rsid w:val="004709D3"/>
    <w:rsid w:val="00471125"/>
    <w:rsid w:val="004711B9"/>
    <w:rsid w:val="00471642"/>
    <w:rsid w:val="00471A7C"/>
    <w:rsid w:val="0047226C"/>
    <w:rsid w:val="00472541"/>
    <w:rsid w:val="00475011"/>
    <w:rsid w:val="0047560D"/>
    <w:rsid w:val="004757FB"/>
    <w:rsid w:val="00475CBB"/>
    <w:rsid w:val="0047640C"/>
    <w:rsid w:val="0047649B"/>
    <w:rsid w:val="00476A20"/>
    <w:rsid w:val="00476B82"/>
    <w:rsid w:val="0047710B"/>
    <w:rsid w:val="004800EA"/>
    <w:rsid w:val="00480453"/>
    <w:rsid w:val="00481DA2"/>
    <w:rsid w:val="004825CC"/>
    <w:rsid w:val="004825E1"/>
    <w:rsid w:val="00482BE7"/>
    <w:rsid w:val="004831F1"/>
    <w:rsid w:val="004843E7"/>
    <w:rsid w:val="0048542A"/>
    <w:rsid w:val="0048588D"/>
    <w:rsid w:val="004861B1"/>
    <w:rsid w:val="0048673C"/>
    <w:rsid w:val="00487131"/>
    <w:rsid w:val="00487C8D"/>
    <w:rsid w:val="00490629"/>
    <w:rsid w:val="00491A23"/>
    <w:rsid w:val="004929AE"/>
    <w:rsid w:val="004929D2"/>
    <w:rsid w:val="00492BDE"/>
    <w:rsid w:val="004931AF"/>
    <w:rsid w:val="00494132"/>
    <w:rsid w:val="004945A6"/>
    <w:rsid w:val="00494CB6"/>
    <w:rsid w:val="00495972"/>
    <w:rsid w:val="00497A3E"/>
    <w:rsid w:val="004A0F50"/>
    <w:rsid w:val="004A31C9"/>
    <w:rsid w:val="004A31D1"/>
    <w:rsid w:val="004A3F15"/>
    <w:rsid w:val="004A3F75"/>
    <w:rsid w:val="004A4974"/>
    <w:rsid w:val="004A4C29"/>
    <w:rsid w:val="004A521D"/>
    <w:rsid w:val="004A5FF5"/>
    <w:rsid w:val="004A6807"/>
    <w:rsid w:val="004A7C33"/>
    <w:rsid w:val="004B066F"/>
    <w:rsid w:val="004B1431"/>
    <w:rsid w:val="004B1436"/>
    <w:rsid w:val="004B1BCA"/>
    <w:rsid w:val="004B1DF9"/>
    <w:rsid w:val="004B1F3F"/>
    <w:rsid w:val="004B246A"/>
    <w:rsid w:val="004B26C6"/>
    <w:rsid w:val="004B2F15"/>
    <w:rsid w:val="004B46CA"/>
    <w:rsid w:val="004B5D83"/>
    <w:rsid w:val="004B5F7C"/>
    <w:rsid w:val="004B6B1B"/>
    <w:rsid w:val="004B7B5E"/>
    <w:rsid w:val="004B7C38"/>
    <w:rsid w:val="004B7DD4"/>
    <w:rsid w:val="004C056F"/>
    <w:rsid w:val="004C0C76"/>
    <w:rsid w:val="004C1320"/>
    <w:rsid w:val="004C1514"/>
    <w:rsid w:val="004C1D86"/>
    <w:rsid w:val="004C265E"/>
    <w:rsid w:val="004C3EB5"/>
    <w:rsid w:val="004C42C2"/>
    <w:rsid w:val="004C6769"/>
    <w:rsid w:val="004D028C"/>
    <w:rsid w:val="004D0F3A"/>
    <w:rsid w:val="004D1BAB"/>
    <w:rsid w:val="004D1CBF"/>
    <w:rsid w:val="004D25D8"/>
    <w:rsid w:val="004D2751"/>
    <w:rsid w:val="004D3203"/>
    <w:rsid w:val="004D4BA1"/>
    <w:rsid w:val="004D4D24"/>
    <w:rsid w:val="004D5E78"/>
    <w:rsid w:val="004D6186"/>
    <w:rsid w:val="004D669F"/>
    <w:rsid w:val="004D7514"/>
    <w:rsid w:val="004D7623"/>
    <w:rsid w:val="004D7E31"/>
    <w:rsid w:val="004D7E65"/>
    <w:rsid w:val="004E0C4D"/>
    <w:rsid w:val="004E0C89"/>
    <w:rsid w:val="004E1105"/>
    <w:rsid w:val="004E1B17"/>
    <w:rsid w:val="004E2293"/>
    <w:rsid w:val="004E25FD"/>
    <w:rsid w:val="004E37D1"/>
    <w:rsid w:val="004E3F64"/>
    <w:rsid w:val="004E420A"/>
    <w:rsid w:val="004E4ED4"/>
    <w:rsid w:val="004E52B6"/>
    <w:rsid w:val="004E6ABC"/>
    <w:rsid w:val="004E7643"/>
    <w:rsid w:val="004F1298"/>
    <w:rsid w:val="004F1A20"/>
    <w:rsid w:val="004F398F"/>
    <w:rsid w:val="004F3FB6"/>
    <w:rsid w:val="004F429A"/>
    <w:rsid w:val="004F44B2"/>
    <w:rsid w:val="004F46B8"/>
    <w:rsid w:val="004F4730"/>
    <w:rsid w:val="004F5106"/>
    <w:rsid w:val="004F5799"/>
    <w:rsid w:val="004F5CE6"/>
    <w:rsid w:val="004F5E94"/>
    <w:rsid w:val="004F6329"/>
    <w:rsid w:val="004F6AFA"/>
    <w:rsid w:val="004F6D0E"/>
    <w:rsid w:val="004F74BF"/>
    <w:rsid w:val="0050031D"/>
    <w:rsid w:val="00500A7D"/>
    <w:rsid w:val="00500D78"/>
    <w:rsid w:val="00501F94"/>
    <w:rsid w:val="0050303D"/>
    <w:rsid w:val="00504B64"/>
    <w:rsid w:val="00504B90"/>
    <w:rsid w:val="00505DB9"/>
    <w:rsid w:val="00506B98"/>
    <w:rsid w:val="00506E61"/>
    <w:rsid w:val="005104E7"/>
    <w:rsid w:val="00510AC5"/>
    <w:rsid w:val="00510F13"/>
    <w:rsid w:val="005128FC"/>
    <w:rsid w:val="005131F2"/>
    <w:rsid w:val="00513CB2"/>
    <w:rsid w:val="00513F44"/>
    <w:rsid w:val="005155D7"/>
    <w:rsid w:val="00515DD7"/>
    <w:rsid w:val="0051612F"/>
    <w:rsid w:val="00516C2C"/>
    <w:rsid w:val="00516C9F"/>
    <w:rsid w:val="00516E72"/>
    <w:rsid w:val="00520A09"/>
    <w:rsid w:val="00520B5C"/>
    <w:rsid w:val="00520BBB"/>
    <w:rsid w:val="005219A5"/>
    <w:rsid w:val="00521B0C"/>
    <w:rsid w:val="0052286B"/>
    <w:rsid w:val="00522F82"/>
    <w:rsid w:val="00523297"/>
    <w:rsid w:val="005233F3"/>
    <w:rsid w:val="005243A4"/>
    <w:rsid w:val="00524FFB"/>
    <w:rsid w:val="005251CC"/>
    <w:rsid w:val="00530755"/>
    <w:rsid w:val="005337FA"/>
    <w:rsid w:val="00533BEF"/>
    <w:rsid w:val="0053429C"/>
    <w:rsid w:val="0053553A"/>
    <w:rsid w:val="005359D4"/>
    <w:rsid w:val="005372A2"/>
    <w:rsid w:val="00537D63"/>
    <w:rsid w:val="00537DE8"/>
    <w:rsid w:val="0054037A"/>
    <w:rsid w:val="005406DA"/>
    <w:rsid w:val="00541741"/>
    <w:rsid w:val="00542C63"/>
    <w:rsid w:val="00542DDE"/>
    <w:rsid w:val="00542E2F"/>
    <w:rsid w:val="00543D0B"/>
    <w:rsid w:val="00544ADC"/>
    <w:rsid w:val="0054504B"/>
    <w:rsid w:val="00545501"/>
    <w:rsid w:val="00545528"/>
    <w:rsid w:val="005456F0"/>
    <w:rsid w:val="00545AAF"/>
    <w:rsid w:val="005465EC"/>
    <w:rsid w:val="005467A4"/>
    <w:rsid w:val="00550097"/>
    <w:rsid w:val="005504A5"/>
    <w:rsid w:val="00551287"/>
    <w:rsid w:val="0055131A"/>
    <w:rsid w:val="00551721"/>
    <w:rsid w:val="00551C7D"/>
    <w:rsid w:val="00551DC9"/>
    <w:rsid w:val="00552923"/>
    <w:rsid w:val="00553B72"/>
    <w:rsid w:val="00553BC6"/>
    <w:rsid w:val="005540EC"/>
    <w:rsid w:val="005546F6"/>
    <w:rsid w:val="005553C2"/>
    <w:rsid w:val="005565EB"/>
    <w:rsid w:val="00557337"/>
    <w:rsid w:val="00557538"/>
    <w:rsid w:val="005577AF"/>
    <w:rsid w:val="0056077F"/>
    <w:rsid w:val="00560BEC"/>
    <w:rsid w:val="00561459"/>
    <w:rsid w:val="00561C1B"/>
    <w:rsid w:val="005622F8"/>
    <w:rsid w:val="00562A14"/>
    <w:rsid w:val="0056322E"/>
    <w:rsid w:val="0056361F"/>
    <w:rsid w:val="00563ABD"/>
    <w:rsid w:val="005653AF"/>
    <w:rsid w:val="005657C7"/>
    <w:rsid w:val="00565E6A"/>
    <w:rsid w:val="005660A7"/>
    <w:rsid w:val="0056635F"/>
    <w:rsid w:val="0056654D"/>
    <w:rsid w:val="00567364"/>
    <w:rsid w:val="005679B3"/>
    <w:rsid w:val="00567F27"/>
    <w:rsid w:val="00570917"/>
    <w:rsid w:val="00572498"/>
    <w:rsid w:val="0057304B"/>
    <w:rsid w:val="00573E29"/>
    <w:rsid w:val="00573F56"/>
    <w:rsid w:val="0057419F"/>
    <w:rsid w:val="00574271"/>
    <w:rsid w:val="005743AE"/>
    <w:rsid w:val="00574667"/>
    <w:rsid w:val="005746F4"/>
    <w:rsid w:val="0057482F"/>
    <w:rsid w:val="005756C3"/>
    <w:rsid w:val="00575723"/>
    <w:rsid w:val="005769B4"/>
    <w:rsid w:val="00577441"/>
    <w:rsid w:val="005777E0"/>
    <w:rsid w:val="00580DEF"/>
    <w:rsid w:val="00582C06"/>
    <w:rsid w:val="00582F7E"/>
    <w:rsid w:val="005833F1"/>
    <w:rsid w:val="005834A7"/>
    <w:rsid w:val="005843A8"/>
    <w:rsid w:val="00584B2F"/>
    <w:rsid w:val="00584E8C"/>
    <w:rsid w:val="00586A61"/>
    <w:rsid w:val="00587AF4"/>
    <w:rsid w:val="00590FD5"/>
    <w:rsid w:val="005919E0"/>
    <w:rsid w:val="00591B1C"/>
    <w:rsid w:val="0059224D"/>
    <w:rsid w:val="00594896"/>
    <w:rsid w:val="005951A7"/>
    <w:rsid w:val="00596677"/>
    <w:rsid w:val="00596873"/>
    <w:rsid w:val="005968B2"/>
    <w:rsid w:val="00597C7F"/>
    <w:rsid w:val="00597ED6"/>
    <w:rsid w:val="005A0070"/>
    <w:rsid w:val="005A00F4"/>
    <w:rsid w:val="005A063A"/>
    <w:rsid w:val="005A0FF5"/>
    <w:rsid w:val="005A134F"/>
    <w:rsid w:val="005A1729"/>
    <w:rsid w:val="005A35D8"/>
    <w:rsid w:val="005A3C51"/>
    <w:rsid w:val="005A3F67"/>
    <w:rsid w:val="005A5068"/>
    <w:rsid w:val="005A577B"/>
    <w:rsid w:val="005A5E4D"/>
    <w:rsid w:val="005A6621"/>
    <w:rsid w:val="005A6E81"/>
    <w:rsid w:val="005A7166"/>
    <w:rsid w:val="005A7226"/>
    <w:rsid w:val="005A732E"/>
    <w:rsid w:val="005A739B"/>
    <w:rsid w:val="005A7811"/>
    <w:rsid w:val="005B01CD"/>
    <w:rsid w:val="005B0366"/>
    <w:rsid w:val="005B08C5"/>
    <w:rsid w:val="005B08CB"/>
    <w:rsid w:val="005B15A6"/>
    <w:rsid w:val="005B16D3"/>
    <w:rsid w:val="005B1B5E"/>
    <w:rsid w:val="005B207B"/>
    <w:rsid w:val="005B273F"/>
    <w:rsid w:val="005B2F7E"/>
    <w:rsid w:val="005B3B47"/>
    <w:rsid w:val="005B7227"/>
    <w:rsid w:val="005B7FDC"/>
    <w:rsid w:val="005C228A"/>
    <w:rsid w:val="005C2EBA"/>
    <w:rsid w:val="005C3499"/>
    <w:rsid w:val="005C5E34"/>
    <w:rsid w:val="005C6192"/>
    <w:rsid w:val="005C66B7"/>
    <w:rsid w:val="005D0EE0"/>
    <w:rsid w:val="005D1862"/>
    <w:rsid w:val="005D1D7B"/>
    <w:rsid w:val="005D22D0"/>
    <w:rsid w:val="005D2DA6"/>
    <w:rsid w:val="005D2DF5"/>
    <w:rsid w:val="005D3272"/>
    <w:rsid w:val="005D4A37"/>
    <w:rsid w:val="005D4B7C"/>
    <w:rsid w:val="005D53FF"/>
    <w:rsid w:val="005D663E"/>
    <w:rsid w:val="005D682F"/>
    <w:rsid w:val="005D6F8A"/>
    <w:rsid w:val="005D73B7"/>
    <w:rsid w:val="005E0148"/>
    <w:rsid w:val="005E116D"/>
    <w:rsid w:val="005E1ACA"/>
    <w:rsid w:val="005E2318"/>
    <w:rsid w:val="005E2A7E"/>
    <w:rsid w:val="005E5002"/>
    <w:rsid w:val="005E56CA"/>
    <w:rsid w:val="005E5822"/>
    <w:rsid w:val="005E5BEA"/>
    <w:rsid w:val="005E62FD"/>
    <w:rsid w:val="005E6934"/>
    <w:rsid w:val="005E7199"/>
    <w:rsid w:val="005E72CA"/>
    <w:rsid w:val="005F03BC"/>
    <w:rsid w:val="005F0BEB"/>
    <w:rsid w:val="005F107A"/>
    <w:rsid w:val="005F1BEB"/>
    <w:rsid w:val="005F1E7C"/>
    <w:rsid w:val="005F2765"/>
    <w:rsid w:val="005F2C09"/>
    <w:rsid w:val="005F362B"/>
    <w:rsid w:val="005F3724"/>
    <w:rsid w:val="005F4176"/>
    <w:rsid w:val="005F447D"/>
    <w:rsid w:val="005F4770"/>
    <w:rsid w:val="005F49B4"/>
    <w:rsid w:val="005F4B0F"/>
    <w:rsid w:val="005F6191"/>
    <w:rsid w:val="005F6684"/>
    <w:rsid w:val="005F7E8A"/>
    <w:rsid w:val="005F7E92"/>
    <w:rsid w:val="006000CC"/>
    <w:rsid w:val="00600867"/>
    <w:rsid w:val="00600DAB"/>
    <w:rsid w:val="006014D9"/>
    <w:rsid w:val="0060150A"/>
    <w:rsid w:val="00601D05"/>
    <w:rsid w:val="00602033"/>
    <w:rsid w:val="006027C5"/>
    <w:rsid w:val="006038D1"/>
    <w:rsid w:val="00603D64"/>
    <w:rsid w:val="00604B64"/>
    <w:rsid w:val="006050FC"/>
    <w:rsid w:val="00605797"/>
    <w:rsid w:val="006059C6"/>
    <w:rsid w:val="00605E37"/>
    <w:rsid w:val="006062A7"/>
    <w:rsid w:val="00606309"/>
    <w:rsid w:val="00606746"/>
    <w:rsid w:val="00606F5E"/>
    <w:rsid w:val="00610848"/>
    <w:rsid w:val="0061090F"/>
    <w:rsid w:val="00610EB6"/>
    <w:rsid w:val="0061118C"/>
    <w:rsid w:val="0061278D"/>
    <w:rsid w:val="00612E74"/>
    <w:rsid w:val="00613B04"/>
    <w:rsid w:val="00613D70"/>
    <w:rsid w:val="0061465A"/>
    <w:rsid w:val="00616C9F"/>
    <w:rsid w:val="00617D2A"/>
    <w:rsid w:val="00620239"/>
    <w:rsid w:val="00620CE5"/>
    <w:rsid w:val="006210A4"/>
    <w:rsid w:val="00622490"/>
    <w:rsid w:val="00622A63"/>
    <w:rsid w:val="00623800"/>
    <w:rsid w:val="00623EC9"/>
    <w:rsid w:val="00624C09"/>
    <w:rsid w:val="00625150"/>
    <w:rsid w:val="00625F2A"/>
    <w:rsid w:val="006265C4"/>
    <w:rsid w:val="0062677C"/>
    <w:rsid w:val="00626978"/>
    <w:rsid w:val="00626E10"/>
    <w:rsid w:val="0062712C"/>
    <w:rsid w:val="00630562"/>
    <w:rsid w:val="00630D71"/>
    <w:rsid w:val="0063153C"/>
    <w:rsid w:val="00632186"/>
    <w:rsid w:val="00632D25"/>
    <w:rsid w:val="00633341"/>
    <w:rsid w:val="00634897"/>
    <w:rsid w:val="00635513"/>
    <w:rsid w:val="00636124"/>
    <w:rsid w:val="00636BFD"/>
    <w:rsid w:val="0063713C"/>
    <w:rsid w:val="00637B49"/>
    <w:rsid w:val="006401AD"/>
    <w:rsid w:val="006416B6"/>
    <w:rsid w:val="006428AE"/>
    <w:rsid w:val="0064298A"/>
    <w:rsid w:val="00643B90"/>
    <w:rsid w:val="00644274"/>
    <w:rsid w:val="006466F5"/>
    <w:rsid w:val="0064700B"/>
    <w:rsid w:val="0064726A"/>
    <w:rsid w:val="006478C1"/>
    <w:rsid w:val="00647AEA"/>
    <w:rsid w:val="006506FE"/>
    <w:rsid w:val="00651465"/>
    <w:rsid w:val="00651676"/>
    <w:rsid w:val="006519E2"/>
    <w:rsid w:val="00651A46"/>
    <w:rsid w:val="006522CC"/>
    <w:rsid w:val="00652600"/>
    <w:rsid w:val="006533B9"/>
    <w:rsid w:val="00653529"/>
    <w:rsid w:val="006536E7"/>
    <w:rsid w:val="00653748"/>
    <w:rsid w:val="006539D1"/>
    <w:rsid w:val="00654DF0"/>
    <w:rsid w:val="00656376"/>
    <w:rsid w:val="00656E42"/>
    <w:rsid w:val="00657355"/>
    <w:rsid w:val="00657385"/>
    <w:rsid w:val="00657E4A"/>
    <w:rsid w:val="006618B9"/>
    <w:rsid w:val="00661EC7"/>
    <w:rsid w:val="00662514"/>
    <w:rsid w:val="00662D20"/>
    <w:rsid w:val="00663280"/>
    <w:rsid w:val="006633C7"/>
    <w:rsid w:val="00664422"/>
    <w:rsid w:val="00664BE4"/>
    <w:rsid w:val="00665580"/>
    <w:rsid w:val="00666315"/>
    <w:rsid w:val="006669DC"/>
    <w:rsid w:val="006672EF"/>
    <w:rsid w:val="006709CB"/>
    <w:rsid w:val="00671CCE"/>
    <w:rsid w:val="00672A5C"/>
    <w:rsid w:val="00672F7D"/>
    <w:rsid w:val="00673542"/>
    <w:rsid w:val="00673A2A"/>
    <w:rsid w:val="00674975"/>
    <w:rsid w:val="00674C1E"/>
    <w:rsid w:val="00675AC5"/>
    <w:rsid w:val="00676039"/>
    <w:rsid w:val="006762ED"/>
    <w:rsid w:val="00676954"/>
    <w:rsid w:val="00676AA8"/>
    <w:rsid w:val="00677615"/>
    <w:rsid w:val="00677AD9"/>
    <w:rsid w:val="00677C3E"/>
    <w:rsid w:val="00680824"/>
    <w:rsid w:val="006817DD"/>
    <w:rsid w:val="006818DD"/>
    <w:rsid w:val="00681957"/>
    <w:rsid w:val="00681A80"/>
    <w:rsid w:val="00681C88"/>
    <w:rsid w:val="00682AD4"/>
    <w:rsid w:val="00682F20"/>
    <w:rsid w:val="00682F30"/>
    <w:rsid w:val="006831DB"/>
    <w:rsid w:val="00683973"/>
    <w:rsid w:val="00683E3D"/>
    <w:rsid w:val="0068505A"/>
    <w:rsid w:val="00686929"/>
    <w:rsid w:val="00687518"/>
    <w:rsid w:val="006904B1"/>
    <w:rsid w:val="00690680"/>
    <w:rsid w:val="00690A4A"/>
    <w:rsid w:val="00691565"/>
    <w:rsid w:val="00691A3A"/>
    <w:rsid w:val="0069261E"/>
    <w:rsid w:val="0069280C"/>
    <w:rsid w:val="00693895"/>
    <w:rsid w:val="0069476A"/>
    <w:rsid w:val="00694A80"/>
    <w:rsid w:val="00694D4C"/>
    <w:rsid w:val="00695B55"/>
    <w:rsid w:val="00696B52"/>
    <w:rsid w:val="00696BE1"/>
    <w:rsid w:val="00697D80"/>
    <w:rsid w:val="006A07B7"/>
    <w:rsid w:val="006A1263"/>
    <w:rsid w:val="006A2249"/>
    <w:rsid w:val="006A22EE"/>
    <w:rsid w:val="006A253C"/>
    <w:rsid w:val="006A2A1C"/>
    <w:rsid w:val="006A5115"/>
    <w:rsid w:val="006A53B9"/>
    <w:rsid w:val="006A62AB"/>
    <w:rsid w:val="006A6EBE"/>
    <w:rsid w:val="006A726A"/>
    <w:rsid w:val="006A7DE9"/>
    <w:rsid w:val="006B02D2"/>
    <w:rsid w:val="006B12B7"/>
    <w:rsid w:val="006B173F"/>
    <w:rsid w:val="006B1B21"/>
    <w:rsid w:val="006B36A2"/>
    <w:rsid w:val="006B3B7F"/>
    <w:rsid w:val="006B3C04"/>
    <w:rsid w:val="006B5779"/>
    <w:rsid w:val="006B7237"/>
    <w:rsid w:val="006C108E"/>
    <w:rsid w:val="006C183A"/>
    <w:rsid w:val="006C1A2B"/>
    <w:rsid w:val="006C1FAE"/>
    <w:rsid w:val="006C234B"/>
    <w:rsid w:val="006C25DE"/>
    <w:rsid w:val="006C2C50"/>
    <w:rsid w:val="006C42DC"/>
    <w:rsid w:val="006C4371"/>
    <w:rsid w:val="006C4980"/>
    <w:rsid w:val="006C63A8"/>
    <w:rsid w:val="006C6CD6"/>
    <w:rsid w:val="006C758D"/>
    <w:rsid w:val="006D0AC5"/>
    <w:rsid w:val="006D0D3F"/>
    <w:rsid w:val="006D23EE"/>
    <w:rsid w:val="006D2DCF"/>
    <w:rsid w:val="006D3259"/>
    <w:rsid w:val="006D3C94"/>
    <w:rsid w:val="006D461C"/>
    <w:rsid w:val="006D4FC3"/>
    <w:rsid w:val="006D631D"/>
    <w:rsid w:val="006D7788"/>
    <w:rsid w:val="006D791D"/>
    <w:rsid w:val="006D7F91"/>
    <w:rsid w:val="006E0344"/>
    <w:rsid w:val="006E148E"/>
    <w:rsid w:val="006E14F2"/>
    <w:rsid w:val="006E1A3F"/>
    <w:rsid w:val="006E1D63"/>
    <w:rsid w:val="006E1E59"/>
    <w:rsid w:val="006E28C9"/>
    <w:rsid w:val="006E30F7"/>
    <w:rsid w:val="006E4099"/>
    <w:rsid w:val="006E4422"/>
    <w:rsid w:val="006E4D17"/>
    <w:rsid w:val="006E4E00"/>
    <w:rsid w:val="006E502F"/>
    <w:rsid w:val="006E51F8"/>
    <w:rsid w:val="006E5810"/>
    <w:rsid w:val="006E5938"/>
    <w:rsid w:val="006E6F57"/>
    <w:rsid w:val="006E6FC8"/>
    <w:rsid w:val="006E75AE"/>
    <w:rsid w:val="006E76F9"/>
    <w:rsid w:val="006E77DE"/>
    <w:rsid w:val="006F0449"/>
    <w:rsid w:val="006F0A4B"/>
    <w:rsid w:val="006F0D1E"/>
    <w:rsid w:val="006F0FFF"/>
    <w:rsid w:val="006F229F"/>
    <w:rsid w:val="006F25A8"/>
    <w:rsid w:val="006F356B"/>
    <w:rsid w:val="006F3B88"/>
    <w:rsid w:val="006F45E1"/>
    <w:rsid w:val="006F4D3D"/>
    <w:rsid w:val="006F5000"/>
    <w:rsid w:val="006F5013"/>
    <w:rsid w:val="006F66D9"/>
    <w:rsid w:val="006F6B4B"/>
    <w:rsid w:val="006F75F8"/>
    <w:rsid w:val="006F7C12"/>
    <w:rsid w:val="00700866"/>
    <w:rsid w:val="00700B48"/>
    <w:rsid w:val="00700C95"/>
    <w:rsid w:val="00700DB9"/>
    <w:rsid w:val="00700F5D"/>
    <w:rsid w:val="007010FA"/>
    <w:rsid w:val="007015B3"/>
    <w:rsid w:val="00701A85"/>
    <w:rsid w:val="00701D52"/>
    <w:rsid w:val="00701DC0"/>
    <w:rsid w:val="00701EAA"/>
    <w:rsid w:val="00702A44"/>
    <w:rsid w:val="007030AC"/>
    <w:rsid w:val="00703111"/>
    <w:rsid w:val="00703BFC"/>
    <w:rsid w:val="00703E91"/>
    <w:rsid w:val="00704658"/>
    <w:rsid w:val="0070538A"/>
    <w:rsid w:val="0070622B"/>
    <w:rsid w:val="007062B5"/>
    <w:rsid w:val="00706551"/>
    <w:rsid w:val="00706BD4"/>
    <w:rsid w:val="00706E43"/>
    <w:rsid w:val="0070750F"/>
    <w:rsid w:val="00707A53"/>
    <w:rsid w:val="00707C0A"/>
    <w:rsid w:val="0071006D"/>
    <w:rsid w:val="007100CA"/>
    <w:rsid w:val="007104DC"/>
    <w:rsid w:val="007106E4"/>
    <w:rsid w:val="007108E3"/>
    <w:rsid w:val="00710A57"/>
    <w:rsid w:val="00711ED0"/>
    <w:rsid w:val="00712751"/>
    <w:rsid w:val="007127EC"/>
    <w:rsid w:val="00712FBA"/>
    <w:rsid w:val="0071338F"/>
    <w:rsid w:val="00714433"/>
    <w:rsid w:val="00714DC7"/>
    <w:rsid w:val="007167CE"/>
    <w:rsid w:val="007213AD"/>
    <w:rsid w:val="007221AF"/>
    <w:rsid w:val="00722995"/>
    <w:rsid w:val="007237FF"/>
    <w:rsid w:val="00723ED8"/>
    <w:rsid w:val="00723FEE"/>
    <w:rsid w:val="0072434D"/>
    <w:rsid w:val="00724713"/>
    <w:rsid w:val="0072537D"/>
    <w:rsid w:val="007267FD"/>
    <w:rsid w:val="00727ECB"/>
    <w:rsid w:val="00727ECE"/>
    <w:rsid w:val="00731616"/>
    <w:rsid w:val="00731962"/>
    <w:rsid w:val="00731F7B"/>
    <w:rsid w:val="0073266C"/>
    <w:rsid w:val="00732B74"/>
    <w:rsid w:val="0073328D"/>
    <w:rsid w:val="00734D80"/>
    <w:rsid w:val="00734ED4"/>
    <w:rsid w:val="00735E75"/>
    <w:rsid w:val="007362AA"/>
    <w:rsid w:val="007365C4"/>
    <w:rsid w:val="007369CA"/>
    <w:rsid w:val="00736EEE"/>
    <w:rsid w:val="00736FCF"/>
    <w:rsid w:val="007378DE"/>
    <w:rsid w:val="00737B38"/>
    <w:rsid w:val="00737C41"/>
    <w:rsid w:val="007408BD"/>
    <w:rsid w:val="00740FFE"/>
    <w:rsid w:val="007410C3"/>
    <w:rsid w:val="00741D45"/>
    <w:rsid w:val="00742025"/>
    <w:rsid w:val="00743CF2"/>
    <w:rsid w:val="00744154"/>
    <w:rsid w:val="00744566"/>
    <w:rsid w:val="0074665C"/>
    <w:rsid w:val="00746C00"/>
    <w:rsid w:val="00747060"/>
    <w:rsid w:val="007478E7"/>
    <w:rsid w:val="00747AA1"/>
    <w:rsid w:val="007514C0"/>
    <w:rsid w:val="00751C14"/>
    <w:rsid w:val="00751E54"/>
    <w:rsid w:val="00752045"/>
    <w:rsid w:val="007520AA"/>
    <w:rsid w:val="00752490"/>
    <w:rsid w:val="007526F9"/>
    <w:rsid w:val="00752ADD"/>
    <w:rsid w:val="0075392E"/>
    <w:rsid w:val="00753AF8"/>
    <w:rsid w:val="00753B6D"/>
    <w:rsid w:val="00753BAE"/>
    <w:rsid w:val="0075534A"/>
    <w:rsid w:val="00755DD3"/>
    <w:rsid w:val="00756932"/>
    <w:rsid w:val="00756AC8"/>
    <w:rsid w:val="00756ED9"/>
    <w:rsid w:val="00757DDF"/>
    <w:rsid w:val="00761118"/>
    <w:rsid w:val="00761696"/>
    <w:rsid w:val="007619AD"/>
    <w:rsid w:val="007627C0"/>
    <w:rsid w:val="00762DF1"/>
    <w:rsid w:val="00762F61"/>
    <w:rsid w:val="00763DD7"/>
    <w:rsid w:val="00764069"/>
    <w:rsid w:val="00765809"/>
    <w:rsid w:val="00766003"/>
    <w:rsid w:val="00766026"/>
    <w:rsid w:val="00767910"/>
    <w:rsid w:val="0077071F"/>
    <w:rsid w:val="007707E0"/>
    <w:rsid w:val="007710A1"/>
    <w:rsid w:val="007713C9"/>
    <w:rsid w:val="00772A7A"/>
    <w:rsid w:val="00773266"/>
    <w:rsid w:val="00775252"/>
    <w:rsid w:val="0077582C"/>
    <w:rsid w:val="00775A2E"/>
    <w:rsid w:val="00775E6E"/>
    <w:rsid w:val="007766B8"/>
    <w:rsid w:val="0077672A"/>
    <w:rsid w:val="007769A5"/>
    <w:rsid w:val="007777E7"/>
    <w:rsid w:val="00777DE1"/>
    <w:rsid w:val="00777E6C"/>
    <w:rsid w:val="00777F35"/>
    <w:rsid w:val="00780099"/>
    <w:rsid w:val="007808F6"/>
    <w:rsid w:val="007812A7"/>
    <w:rsid w:val="007815AE"/>
    <w:rsid w:val="007837F1"/>
    <w:rsid w:val="00783BF0"/>
    <w:rsid w:val="0078485E"/>
    <w:rsid w:val="00784D2C"/>
    <w:rsid w:val="00785237"/>
    <w:rsid w:val="0078642F"/>
    <w:rsid w:val="00786914"/>
    <w:rsid w:val="00791D66"/>
    <w:rsid w:val="0079202C"/>
    <w:rsid w:val="007923CB"/>
    <w:rsid w:val="0079243D"/>
    <w:rsid w:val="007930F2"/>
    <w:rsid w:val="00793A0B"/>
    <w:rsid w:val="00794C1B"/>
    <w:rsid w:val="0079632F"/>
    <w:rsid w:val="00796CD9"/>
    <w:rsid w:val="00797279"/>
    <w:rsid w:val="007A0810"/>
    <w:rsid w:val="007A0C99"/>
    <w:rsid w:val="007A17EB"/>
    <w:rsid w:val="007A1F4D"/>
    <w:rsid w:val="007A29C6"/>
    <w:rsid w:val="007A2B3B"/>
    <w:rsid w:val="007A2F52"/>
    <w:rsid w:val="007A351E"/>
    <w:rsid w:val="007A394C"/>
    <w:rsid w:val="007A3AC6"/>
    <w:rsid w:val="007A50B3"/>
    <w:rsid w:val="007A62B3"/>
    <w:rsid w:val="007A64E7"/>
    <w:rsid w:val="007A66E1"/>
    <w:rsid w:val="007A6D42"/>
    <w:rsid w:val="007A6FE3"/>
    <w:rsid w:val="007A7356"/>
    <w:rsid w:val="007A7394"/>
    <w:rsid w:val="007A7A3E"/>
    <w:rsid w:val="007B0DFC"/>
    <w:rsid w:val="007B0FDB"/>
    <w:rsid w:val="007B23DA"/>
    <w:rsid w:val="007B2BF5"/>
    <w:rsid w:val="007B2F36"/>
    <w:rsid w:val="007B3751"/>
    <w:rsid w:val="007B4186"/>
    <w:rsid w:val="007B42C9"/>
    <w:rsid w:val="007B42DC"/>
    <w:rsid w:val="007B4E91"/>
    <w:rsid w:val="007B5086"/>
    <w:rsid w:val="007B5120"/>
    <w:rsid w:val="007B5394"/>
    <w:rsid w:val="007B57C8"/>
    <w:rsid w:val="007B6089"/>
    <w:rsid w:val="007B76F4"/>
    <w:rsid w:val="007B79AF"/>
    <w:rsid w:val="007C0174"/>
    <w:rsid w:val="007C0566"/>
    <w:rsid w:val="007C08B7"/>
    <w:rsid w:val="007C0A07"/>
    <w:rsid w:val="007C0C32"/>
    <w:rsid w:val="007C2133"/>
    <w:rsid w:val="007C2611"/>
    <w:rsid w:val="007C2763"/>
    <w:rsid w:val="007C2A1E"/>
    <w:rsid w:val="007C3074"/>
    <w:rsid w:val="007C44DA"/>
    <w:rsid w:val="007C4BE7"/>
    <w:rsid w:val="007C5226"/>
    <w:rsid w:val="007C5BD8"/>
    <w:rsid w:val="007C6184"/>
    <w:rsid w:val="007C65C1"/>
    <w:rsid w:val="007C65E2"/>
    <w:rsid w:val="007C6A57"/>
    <w:rsid w:val="007C6D30"/>
    <w:rsid w:val="007C7F56"/>
    <w:rsid w:val="007D0FBD"/>
    <w:rsid w:val="007D0FE4"/>
    <w:rsid w:val="007D102D"/>
    <w:rsid w:val="007D2056"/>
    <w:rsid w:val="007D2A24"/>
    <w:rsid w:val="007D373F"/>
    <w:rsid w:val="007D3DA0"/>
    <w:rsid w:val="007D69D4"/>
    <w:rsid w:val="007D6D0A"/>
    <w:rsid w:val="007D7137"/>
    <w:rsid w:val="007D7BA9"/>
    <w:rsid w:val="007E13FE"/>
    <w:rsid w:val="007E215D"/>
    <w:rsid w:val="007E425F"/>
    <w:rsid w:val="007E47C8"/>
    <w:rsid w:val="007E5AF5"/>
    <w:rsid w:val="007E5E55"/>
    <w:rsid w:val="007F01F3"/>
    <w:rsid w:val="007F0208"/>
    <w:rsid w:val="007F0859"/>
    <w:rsid w:val="007F184E"/>
    <w:rsid w:val="007F1D3C"/>
    <w:rsid w:val="007F2863"/>
    <w:rsid w:val="007F369F"/>
    <w:rsid w:val="007F3876"/>
    <w:rsid w:val="007F3AF9"/>
    <w:rsid w:val="007F3B9F"/>
    <w:rsid w:val="007F4821"/>
    <w:rsid w:val="007F59C1"/>
    <w:rsid w:val="007F64F7"/>
    <w:rsid w:val="007F7429"/>
    <w:rsid w:val="007F7BAC"/>
    <w:rsid w:val="007F7E3B"/>
    <w:rsid w:val="008000F6"/>
    <w:rsid w:val="008001AF"/>
    <w:rsid w:val="00800BDF"/>
    <w:rsid w:val="00802432"/>
    <w:rsid w:val="008035A5"/>
    <w:rsid w:val="008039D2"/>
    <w:rsid w:val="00805183"/>
    <w:rsid w:val="00805399"/>
    <w:rsid w:val="00805540"/>
    <w:rsid w:val="008057FE"/>
    <w:rsid w:val="008078DB"/>
    <w:rsid w:val="00807CDE"/>
    <w:rsid w:val="008110AD"/>
    <w:rsid w:val="0081131A"/>
    <w:rsid w:val="00811B7F"/>
    <w:rsid w:val="00812044"/>
    <w:rsid w:val="0081217D"/>
    <w:rsid w:val="008123A2"/>
    <w:rsid w:val="0081397F"/>
    <w:rsid w:val="008140AB"/>
    <w:rsid w:val="008147EC"/>
    <w:rsid w:val="00815072"/>
    <w:rsid w:val="00816291"/>
    <w:rsid w:val="00816505"/>
    <w:rsid w:val="00816853"/>
    <w:rsid w:val="00816B45"/>
    <w:rsid w:val="00816C63"/>
    <w:rsid w:val="00817919"/>
    <w:rsid w:val="0082036F"/>
    <w:rsid w:val="0082113E"/>
    <w:rsid w:val="008213E1"/>
    <w:rsid w:val="008224E0"/>
    <w:rsid w:val="00822B71"/>
    <w:rsid w:val="008237AC"/>
    <w:rsid w:val="0082398D"/>
    <w:rsid w:val="00824FE0"/>
    <w:rsid w:val="008257EF"/>
    <w:rsid w:val="00825D38"/>
    <w:rsid w:val="0082799A"/>
    <w:rsid w:val="0083039F"/>
    <w:rsid w:val="00831353"/>
    <w:rsid w:val="008315B7"/>
    <w:rsid w:val="008317D3"/>
    <w:rsid w:val="00831FCF"/>
    <w:rsid w:val="00832623"/>
    <w:rsid w:val="0083379C"/>
    <w:rsid w:val="00833F1A"/>
    <w:rsid w:val="008341FB"/>
    <w:rsid w:val="00834477"/>
    <w:rsid w:val="00834F80"/>
    <w:rsid w:val="00836169"/>
    <w:rsid w:val="008371C2"/>
    <w:rsid w:val="00840027"/>
    <w:rsid w:val="0084012A"/>
    <w:rsid w:val="008406BA"/>
    <w:rsid w:val="008414BF"/>
    <w:rsid w:val="00842B51"/>
    <w:rsid w:val="00843635"/>
    <w:rsid w:val="00843F3A"/>
    <w:rsid w:val="00844459"/>
    <w:rsid w:val="0084506B"/>
    <w:rsid w:val="0084543C"/>
    <w:rsid w:val="00845803"/>
    <w:rsid w:val="00845E96"/>
    <w:rsid w:val="008504E1"/>
    <w:rsid w:val="00850754"/>
    <w:rsid w:val="00850996"/>
    <w:rsid w:val="00850BA5"/>
    <w:rsid w:val="00850CE9"/>
    <w:rsid w:val="008512B0"/>
    <w:rsid w:val="0085131B"/>
    <w:rsid w:val="0085162F"/>
    <w:rsid w:val="008528B5"/>
    <w:rsid w:val="00852DA6"/>
    <w:rsid w:val="00854E0D"/>
    <w:rsid w:val="008555BF"/>
    <w:rsid w:val="00855FA2"/>
    <w:rsid w:val="00857166"/>
    <w:rsid w:val="00857A61"/>
    <w:rsid w:val="00860274"/>
    <w:rsid w:val="00860B93"/>
    <w:rsid w:val="00861A06"/>
    <w:rsid w:val="00862187"/>
    <w:rsid w:val="00863269"/>
    <w:rsid w:val="008636DC"/>
    <w:rsid w:val="00864710"/>
    <w:rsid w:val="008648E1"/>
    <w:rsid w:val="008648F1"/>
    <w:rsid w:val="00864D2C"/>
    <w:rsid w:val="0086513A"/>
    <w:rsid w:val="00866194"/>
    <w:rsid w:val="00866A72"/>
    <w:rsid w:val="00867F89"/>
    <w:rsid w:val="008703D2"/>
    <w:rsid w:val="00870EF0"/>
    <w:rsid w:val="00871AE6"/>
    <w:rsid w:val="00871D15"/>
    <w:rsid w:val="00871D5E"/>
    <w:rsid w:val="008720A1"/>
    <w:rsid w:val="0087225C"/>
    <w:rsid w:val="008724FE"/>
    <w:rsid w:val="008726B7"/>
    <w:rsid w:val="00872FA0"/>
    <w:rsid w:val="00873569"/>
    <w:rsid w:val="00873AFD"/>
    <w:rsid w:val="008741AC"/>
    <w:rsid w:val="00874A77"/>
    <w:rsid w:val="00874E27"/>
    <w:rsid w:val="00874F94"/>
    <w:rsid w:val="00874FB5"/>
    <w:rsid w:val="008757AC"/>
    <w:rsid w:val="00876A24"/>
    <w:rsid w:val="00876AD0"/>
    <w:rsid w:val="00876B8D"/>
    <w:rsid w:val="008775BF"/>
    <w:rsid w:val="00877733"/>
    <w:rsid w:val="00877A42"/>
    <w:rsid w:val="00880478"/>
    <w:rsid w:val="0088113B"/>
    <w:rsid w:val="0088132C"/>
    <w:rsid w:val="00881459"/>
    <w:rsid w:val="00881498"/>
    <w:rsid w:val="0088180C"/>
    <w:rsid w:val="00883713"/>
    <w:rsid w:val="00883802"/>
    <w:rsid w:val="0088458C"/>
    <w:rsid w:val="0088493A"/>
    <w:rsid w:val="008856F8"/>
    <w:rsid w:val="008857EC"/>
    <w:rsid w:val="00886519"/>
    <w:rsid w:val="0088663E"/>
    <w:rsid w:val="0088785B"/>
    <w:rsid w:val="008879A3"/>
    <w:rsid w:val="00890861"/>
    <w:rsid w:val="00890E9B"/>
    <w:rsid w:val="008912F7"/>
    <w:rsid w:val="008914F6"/>
    <w:rsid w:val="00892AEF"/>
    <w:rsid w:val="00892B90"/>
    <w:rsid w:val="00892E21"/>
    <w:rsid w:val="0089550F"/>
    <w:rsid w:val="0089620D"/>
    <w:rsid w:val="00897F96"/>
    <w:rsid w:val="008A1626"/>
    <w:rsid w:val="008A186E"/>
    <w:rsid w:val="008A247D"/>
    <w:rsid w:val="008A4DA1"/>
    <w:rsid w:val="008A6381"/>
    <w:rsid w:val="008A7433"/>
    <w:rsid w:val="008B1E95"/>
    <w:rsid w:val="008B2024"/>
    <w:rsid w:val="008B20D3"/>
    <w:rsid w:val="008B33FC"/>
    <w:rsid w:val="008B3B34"/>
    <w:rsid w:val="008B51A8"/>
    <w:rsid w:val="008B571F"/>
    <w:rsid w:val="008B66ED"/>
    <w:rsid w:val="008B7283"/>
    <w:rsid w:val="008C08AA"/>
    <w:rsid w:val="008C252D"/>
    <w:rsid w:val="008C2D9C"/>
    <w:rsid w:val="008C3817"/>
    <w:rsid w:val="008C464A"/>
    <w:rsid w:val="008C4919"/>
    <w:rsid w:val="008C5120"/>
    <w:rsid w:val="008C5339"/>
    <w:rsid w:val="008C5619"/>
    <w:rsid w:val="008C7E15"/>
    <w:rsid w:val="008C7E68"/>
    <w:rsid w:val="008D188D"/>
    <w:rsid w:val="008D24D6"/>
    <w:rsid w:val="008D2694"/>
    <w:rsid w:val="008D41E4"/>
    <w:rsid w:val="008D58FE"/>
    <w:rsid w:val="008D7489"/>
    <w:rsid w:val="008D7764"/>
    <w:rsid w:val="008D7A2C"/>
    <w:rsid w:val="008E0E0D"/>
    <w:rsid w:val="008E0E70"/>
    <w:rsid w:val="008E25D3"/>
    <w:rsid w:val="008E2796"/>
    <w:rsid w:val="008E29D4"/>
    <w:rsid w:val="008E3637"/>
    <w:rsid w:val="008E4500"/>
    <w:rsid w:val="008E4AB5"/>
    <w:rsid w:val="008E5807"/>
    <w:rsid w:val="008E5D02"/>
    <w:rsid w:val="008E65D0"/>
    <w:rsid w:val="008E6A87"/>
    <w:rsid w:val="008E6D07"/>
    <w:rsid w:val="008E73DE"/>
    <w:rsid w:val="008F0091"/>
    <w:rsid w:val="008F00D4"/>
    <w:rsid w:val="008F22BA"/>
    <w:rsid w:val="008F263D"/>
    <w:rsid w:val="008F28FB"/>
    <w:rsid w:val="008F3987"/>
    <w:rsid w:val="008F3E92"/>
    <w:rsid w:val="008F4990"/>
    <w:rsid w:val="008F4B3E"/>
    <w:rsid w:val="008F4C3B"/>
    <w:rsid w:val="008F54A8"/>
    <w:rsid w:val="008F5E33"/>
    <w:rsid w:val="008F7053"/>
    <w:rsid w:val="008F72BD"/>
    <w:rsid w:val="008F74CE"/>
    <w:rsid w:val="008F7BE3"/>
    <w:rsid w:val="009009AA"/>
    <w:rsid w:val="00900A1E"/>
    <w:rsid w:val="00901220"/>
    <w:rsid w:val="00901320"/>
    <w:rsid w:val="00901829"/>
    <w:rsid w:val="0090268A"/>
    <w:rsid w:val="00902956"/>
    <w:rsid w:val="00902D18"/>
    <w:rsid w:val="0090412B"/>
    <w:rsid w:val="00905797"/>
    <w:rsid w:val="009071ED"/>
    <w:rsid w:val="00907AAA"/>
    <w:rsid w:val="009103DE"/>
    <w:rsid w:val="009104B5"/>
    <w:rsid w:val="00910EB6"/>
    <w:rsid w:val="00911281"/>
    <w:rsid w:val="0091145D"/>
    <w:rsid w:val="00911DDD"/>
    <w:rsid w:val="00911F3E"/>
    <w:rsid w:val="009130F5"/>
    <w:rsid w:val="00913109"/>
    <w:rsid w:val="00913711"/>
    <w:rsid w:val="0091546F"/>
    <w:rsid w:val="00915860"/>
    <w:rsid w:val="009179AE"/>
    <w:rsid w:val="00917F70"/>
    <w:rsid w:val="00920C9E"/>
    <w:rsid w:val="0092101F"/>
    <w:rsid w:val="00921616"/>
    <w:rsid w:val="00922542"/>
    <w:rsid w:val="0092296D"/>
    <w:rsid w:val="00922989"/>
    <w:rsid w:val="00922CD5"/>
    <w:rsid w:val="00922E29"/>
    <w:rsid w:val="009236FF"/>
    <w:rsid w:val="009237F8"/>
    <w:rsid w:val="009241B2"/>
    <w:rsid w:val="009241CF"/>
    <w:rsid w:val="0092580A"/>
    <w:rsid w:val="0092596E"/>
    <w:rsid w:val="00926487"/>
    <w:rsid w:val="009266AE"/>
    <w:rsid w:val="00926BE0"/>
    <w:rsid w:val="00926CFD"/>
    <w:rsid w:val="0092713D"/>
    <w:rsid w:val="00927511"/>
    <w:rsid w:val="00927834"/>
    <w:rsid w:val="00927960"/>
    <w:rsid w:val="00930D21"/>
    <w:rsid w:val="009312C9"/>
    <w:rsid w:val="00931718"/>
    <w:rsid w:val="00932329"/>
    <w:rsid w:val="00932B35"/>
    <w:rsid w:val="0093407C"/>
    <w:rsid w:val="00934161"/>
    <w:rsid w:val="0093513B"/>
    <w:rsid w:val="009354AC"/>
    <w:rsid w:val="0093556A"/>
    <w:rsid w:val="00935FDA"/>
    <w:rsid w:val="00936DEC"/>
    <w:rsid w:val="009378CF"/>
    <w:rsid w:val="009400E3"/>
    <w:rsid w:val="00940184"/>
    <w:rsid w:val="00941296"/>
    <w:rsid w:val="00942CC4"/>
    <w:rsid w:val="009432B1"/>
    <w:rsid w:val="00943AF8"/>
    <w:rsid w:val="00943F9F"/>
    <w:rsid w:val="009445AB"/>
    <w:rsid w:val="00946F34"/>
    <w:rsid w:val="00947312"/>
    <w:rsid w:val="00947841"/>
    <w:rsid w:val="009529BD"/>
    <w:rsid w:val="00954779"/>
    <w:rsid w:val="00954C4C"/>
    <w:rsid w:val="009556D2"/>
    <w:rsid w:val="00955EB2"/>
    <w:rsid w:val="0095726A"/>
    <w:rsid w:val="00960068"/>
    <w:rsid w:val="0096076A"/>
    <w:rsid w:val="00960A56"/>
    <w:rsid w:val="00960D5A"/>
    <w:rsid w:val="00960F99"/>
    <w:rsid w:val="00961136"/>
    <w:rsid w:val="00962549"/>
    <w:rsid w:val="00962C5A"/>
    <w:rsid w:val="009658AA"/>
    <w:rsid w:val="00965BA8"/>
    <w:rsid w:val="00966384"/>
    <w:rsid w:val="009702D7"/>
    <w:rsid w:val="00970480"/>
    <w:rsid w:val="00973187"/>
    <w:rsid w:val="009731CA"/>
    <w:rsid w:val="0097329F"/>
    <w:rsid w:val="00973631"/>
    <w:rsid w:val="00974D68"/>
    <w:rsid w:val="00974EF3"/>
    <w:rsid w:val="00975801"/>
    <w:rsid w:val="0097589C"/>
    <w:rsid w:val="00975CA7"/>
    <w:rsid w:val="00977B4A"/>
    <w:rsid w:val="00977B89"/>
    <w:rsid w:val="0098023F"/>
    <w:rsid w:val="009807A2"/>
    <w:rsid w:val="0098185E"/>
    <w:rsid w:val="00982C24"/>
    <w:rsid w:val="00982F8E"/>
    <w:rsid w:val="00984B34"/>
    <w:rsid w:val="00984D44"/>
    <w:rsid w:val="0098581F"/>
    <w:rsid w:val="0098594C"/>
    <w:rsid w:val="00985D66"/>
    <w:rsid w:val="00986FAF"/>
    <w:rsid w:val="00987EF7"/>
    <w:rsid w:val="00990AD3"/>
    <w:rsid w:val="00991056"/>
    <w:rsid w:val="00991459"/>
    <w:rsid w:val="00992135"/>
    <w:rsid w:val="0099250D"/>
    <w:rsid w:val="00992AAE"/>
    <w:rsid w:val="00992E6A"/>
    <w:rsid w:val="00993058"/>
    <w:rsid w:val="0099386E"/>
    <w:rsid w:val="009943F3"/>
    <w:rsid w:val="00994C47"/>
    <w:rsid w:val="00995DD1"/>
    <w:rsid w:val="00996B70"/>
    <w:rsid w:val="0099748A"/>
    <w:rsid w:val="00997802"/>
    <w:rsid w:val="009A01E3"/>
    <w:rsid w:val="009A14A8"/>
    <w:rsid w:val="009A1C68"/>
    <w:rsid w:val="009A202D"/>
    <w:rsid w:val="009A28F8"/>
    <w:rsid w:val="009A44FF"/>
    <w:rsid w:val="009A4595"/>
    <w:rsid w:val="009A4B9C"/>
    <w:rsid w:val="009A5080"/>
    <w:rsid w:val="009A5188"/>
    <w:rsid w:val="009A5A33"/>
    <w:rsid w:val="009A6571"/>
    <w:rsid w:val="009A669A"/>
    <w:rsid w:val="009A69AA"/>
    <w:rsid w:val="009A6D78"/>
    <w:rsid w:val="009A7931"/>
    <w:rsid w:val="009A7C7D"/>
    <w:rsid w:val="009A7DB6"/>
    <w:rsid w:val="009B0F00"/>
    <w:rsid w:val="009B1A24"/>
    <w:rsid w:val="009B2C20"/>
    <w:rsid w:val="009B2DEE"/>
    <w:rsid w:val="009B32E6"/>
    <w:rsid w:val="009B3C77"/>
    <w:rsid w:val="009B3D1A"/>
    <w:rsid w:val="009B4360"/>
    <w:rsid w:val="009B472C"/>
    <w:rsid w:val="009B4770"/>
    <w:rsid w:val="009B56DD"/>
    <w:rsid w:val="009B5A33"/>
    <w:rsid w:val="009B6C70"/>
    <w:rsid w:val="009B70E9"/>
    <w:rsid w:val="009B78F5"/>
    <w:rsid w:val="009C02A2"/>
    <w:rsid w:val="009C0907"/>
    <w:rsid w:val="009C0F29"/>
    <w:rsid w:val="009C183C"/>
    <w:rsid w:val="009C2CDA"/>
    <w:rsid w:val="009C3353"/>
    <w:rsid w:val="009C3672"/>
    <w:rsid w:val="009C367B"/>
    <w:rsid w:val="009C4E35"/>
    <w:rsid w:val="009C6C8D"/>
    <w:rsid w:val="009C75EE"/>
    <w:rsid w:val="009D01B2"/>
    <w:rsid w:val="009D0598"/>
    <w:rsid w:val="009D06A3"/>
    <w:rsid w:val="009D0A20"/>
    <w:rsid w:val="009D1CC2"/>
    <w:rsid w:val="009D1DE8"/>
    <w:rsid w:val="009D1FC8"/>
    <w:rsid w:val="009D2956"/>
    <w:rsid w:val="009D2AD2"/>
    <w:rsid w:val="009D357A"/>
    <w:rsid w:val="009D3C6F"/>
    <w:rsid w:val="009D4156"/>
    <w:rsid w:val="009D464A"/>
    <w:rsid w:val="009D5544"/>
    <w:rsid w:val="009D5741"/>
    <w:rsid w:val="009D57A3"/>
    <w:rsid w:val="009D60AA"/>
    <w:rsid w:val="009D7206"/>
    <w:rsid w:val="009D7AEE"/>
    <w:rsid w:val="009E00BE"/>
    <w:rsid w:val="009E0284"/>
    <w:rsid w:val="009E0C31"/>
    <w:rsid w:val="009E1782"/>
    <w:rsid w:val="009E196A"/>
    <w:rsid w:val="009E1CBE"/>
    <w:rsid w:val="009E2563"/>
    <w:rsid w:val="009E293E"/>
    <w:rsid w:val="009E29B3"/>
    <w:rsid w:val="009E438B"/>
    <w:rsid w:val="009E4613"/>
    <w:rsid w:val="009E4759"/>
    <w:rsid w:val="009E5749"/>
    <w:rsid w:val="009E74E1"/>
    <w:rsid w:val="009E7A3E"/>
    <w:rsid w:val="009F052D"/>
    <w:rsid w:val="009F19E0"/>
    <w:rsid w:val="009F1E8A"/>
    <w:rsid w:val="009F22C8"/>
    <w:rsid w:val="009F3BFF"/>
    <w:rsid w:val="009F5384"/>
    <w:rsid w:val="009F5DC9"/>
    <w:rsid w:val="009F5E21"/>
    <w:rsid w:val="009F61EF"/>
    <w:rsid w:val="009F6A48"/>
    <w:rsid w:val="009F6AF3"/>
    <w:rsid w:val="009F732C"/>
    <w:rsid w:val="009F7678"/>
    <w:rsid w:val="009F769A"/>
    <w:rsid w:val="009F7B8D"/>
    <w:rsid w:val="00A00277"/>
    <w:rsid w:val="00A0036D"/>
    <w:rsid w:val="00A00653"/>
    <w:rsid w:val="00A0076C"/>
    <w:rsid w:val="00A00E46"/>
    <w:rsid w:val="00A02212"/>
    <w:rsid w:val="00A02819"/>
    <w:rsid w:val="00A02C40"/>
    <w:rsid w:val="00A0345A"/>
    <w:rsid w:val="00A037B5"/>
    <w:rsid w:val="00A047E8"/>
    <w:rsid w:val="00A04B2E"/>
    <w:rsid w:val="00A0579E"/>
    <w:rsid w:val="00A05F92"/>
    <w:rsid w:val="00A06224"/>
    <w:rsid w:val="00A06A31"/>
    <w:rsid w:val="00A06D9A"/>
    <w:rsid w:val="00A1034E"/>
    <w:rsid w:val="00A10E02"/>
    <w:rsid w:val="00A11246"/>
    <w:rsid w:val="00A11EDC"/>
    <w:rsid w:val="00A12436"/>
    <w:rsid w:val="00A127F0"/>
    <w:rsid w:val="00A12DE7"/>
    <w:rsid w:val="00A1355B"/>
    <w:rsid w:val="00A13D0A"/>
    <w:rsid w:val="00A14FC5"/>
    <w:rsid w:val="00A155ED"/>
    <w:rsid w:val="00A1580F"/>
    <w:rsid w:val="00A1794E"/>
    <w:rsid w:val="00A2079E"/>
    <w:rsid w:val="00A21EE8"/>
    <w:rsid w:val="00A231DC"/>
    <w:rsid w:val="00A233A3"/>
    <w:rsid w:val="00A24385"/>
    <w:rsid w:val="00A26281"/>
    <w:rsid w:val="00A26F57"/>
    <w:rsid w:val="00A270C7"/>
    <w:rsid w:val="00A275AC"/>
    <w:rsid w:val="00A2796E"/>
    <w:rsid w:val="00A27CFA"/>
    <w:rsid w:val="00A30200"/>
    <w:rsid w:val="00A30222"/>
    <w:rsid w:val="00A314A2"/>
    <w:rsid w:val="00A32899"/>
    <w:rsid w:val="00A33B88"/>
    <w:rsid w:val="00A342FC"/>
    <w:rsid w:val="00A367C3"/>
    <w:rsid w:val="00A37139"/>
    <w:rsid w:val="00A37658"/>
    <w:rsid w:val="00A378FC"/>
    <w:rsid w:val="00A37D29"/>
    <w:rsid w:val="00A37E39"/>
    <w:rsid w:val="00A40469"/>
    <w:rsid w:val="00A40537"/>
    <w:rsid w:val="00A40845"/>
    <w:rsid w:val="00A40E54"/>
    <w:rsid w:val="00A41E41"/>
    <w:rsid w:val="00A422C6"/>
    <w:rsid w:val="00A427C2"/>
    <w:rsid w:val="00A42BA4"/>
    <w:rsid w:val="00A42E7A"/>
    <w:rsid w:val="00A438CE"/>
    <w:rsid w:val="00A439E5"/>
    <w:rsid w:val="00A43D97"/>
    <w:rsid w:val="00A44316"/>
    <w:rsid w:val="00A443A0"/>
    <w:rsid w:val="00A44436"/>
    <w:rsid w:val="00A449F1"/>
    <w:rsid w:val="00A4523F"/>
    <w:rsid w:val="00A46928"/>
    <w:rsid w:val="00A46ACF"/>
    <w:rsid w:val="00A46D9F"/>
    <w:rsid w:val="00A4744A"/>
    <w:rsid w:val="00A47656"/>
    <w:rsid w:val="00A47B1D"/>
    <w:rsid w:val="00A47D00"/>
    <w:rsid w:val="00A47D71"/>
    <w:rsid w:val="00A502A3"/>
    <w:rsid w:val="00A507EF"/>
    <w:rsid w:val="00A514FB"/>
    <w:rsid w:val="00A51B66"/>
    <w:rsid w:val="00A52A6B"/>
    <w:rsid w:val="00A5318E"/>
    <w:rsid w:val="00A532D9"/>
    <w:rsid w:val="00A53B15"/>
    <w:rsid w:val="00A553A1"/>
    <w:rsid w:val="00A5543E"/>
    <w:rsid w:val="00A56C7A"/>
    <w:rsid w:val="00A6044D"/>
    <w:rsid w:val="00A60584"/>
    <w:rsid w:val="00A60B64"/>
    <w:rsid w:val="00A6118E"/>
    <w:rsid w:val="00A61D0F"/>
    <w:rsid w:val="00A61EBC"/>
    <w:rsid w:val="00A62DBB"/>
    <w:rsid w:val="00A62E10"/>
    <w:rsid w:val="00A63669"/>
    <w:rsid w:val="00A65339"/>
    <w:rsid w:val="00A65C7B"/>
    <w:rsid w:val="00A66B28"/>
    <w:rsid w:val="00A67B40"/>
    <w:rsid w:val="00A67F07"/>
    <w:rsid w:val="00A7036A"/>
    <w:rsid w:val="00A7072B"/>
    <w:rsid w:val="00A70E4B"/>
    <w:rsid w:val="00A70E87"/>
    <w:rsid w:val="00A71838"/>
    <w:rsid w:val="00A72812"/>
    <w:rsid w:val="00A737EA"/>
    <w:rsid w:val="00A74384"/>
    <w:rsid w:val="00A74E34"/>
    <w:rsid w:val="00A77544"/>
    <w:rsid w:val="00A775C0"/>
    <w:rsid w:val="00A77744"/>
    <w:rsid w:val="00A8079D"/>
    <w:rsid w:val="00A80B4A"/>
    <w:rsid w:val="00A825DE"/>
    <w:rsid w:val="00A8267B"/>
    <w:rsid w:val="00A82EA8"/>
    <w:rsid w:val="00A846CC"/>
    <w:rsid w:val="00A85046"/>
    <w:rsid w:val="00A85658"/>
    <w:rsid w:val="00A861A9"/>
    <w:rsid w:val="00A8659E"/>
    <w:rsid w:val="00A86C4D"/>
    <w:rsid w:val="00A87608"/>
    <w:rsid w:val="00A879AD"/>
    <w:rsid w:val="00A87A81"/>
    <w:rsid w:val="00A87FF4"/>
    <w:rsid w:val="00A9101C"/>
    <w:rsid w:val="00A913E5"/>
    <w:rsid w:val="00A91F3D"/>
    <w:rsid w:val="00A921A3"/>
    <w:rsid w:val="00A9520C"/>
    <w:rsid w:val="00A95AB5"/>
    <w:rsid w:val="00A9600F"/>
    <w:rsid w:val="00A961CD"/>
    <w:rsid w:val="00A963BC"/>
    <w:rsid w:val="00A96800"/>
    <w:rsid w:val="00A96D73"/>
    <w:rsid w:val="00A97046"/>
    <w:rsid w:val="00A97353"/>
    <w:rsid w:val="00A976DA"/>
    <w:rsid w:val="00A97D88"/>
    <w:rsid w:val="00A97F53"/>
    <w:rsid w:val="00AA0339"/>
    <w:rsid w:val="00AA06CA"/>
    <w:rsid w:val="00AA0ACD"/>
    <w:rsid w:val="00AA3505"/>
    <w:rsid w:val="00AA573C"/>
    <w:rsid w:val="00AA5FCE"/>
    <w:rsid w:val="00AA60A6"/>
    <w:rsid w:val="00AA72DE"/>
    <w:rsid w:val="00AA7E07"/>
    <w:rsid w:val="00AB0D6B"/>
    <w:rsid w:val="00AB1E66"/>
    <w:rsid w:val="00AB1EF0"/>
    <w:rsid w:val="00AB23B2"/>
    <w:rsid w:val="00AB29D4"/>
    <w:rsid w:val="00AB39B8"/>
    <w:rsid w:val="00AB4846"/>
    <w:rsid w:val="00AB4A0F"/>
    <w:rsid w:val="00AB4A5B"/>
    <w:rsid w:val="00AB4E91"/>
    <w:rsid w:val="00AB52BC"/>
    <w:rsid w:val="00AB6FF1"/>
    <w:rsid w:val="00AB737B"/>
    <w:rsid w:val="00AB7DC4"/>
    <w:rsid w:val="00AC025E"/>
    <w:rsid w:val="00AC02D3"/>
    <w:rsid w:val="00AC0821"/>
    <w:rsid w:val="00AC0F25"/>
    <w:rsid w:val="00AC0FB7"/>
    <w:rsid w:val="00AC15EF"/>
    <w:rsid w:val="00AC1856"/>
    <w:rsid w:val="00AC19DD"/>
    <w:rsid w:val="00AC1E5C"/>
    <w:rsid w:val="00AC3108"/>
    <w:rsid w:val="00AC4825"/>
    <w:rsid w:val="00AC57B3"/>
    <w:rsid w:val="00AC5A06"/>
    <w:rsid w:val="00AC5D00"/>
    <w:rsid w:val="00AC6798"/>
    <w:rsid w:val="00AC7036"/>
    <w:rsid w:val="00AC7685"/>
    <w:rsid w:val="00AC78FB"/>
    <w:rsid w:val="00AC79B8"/>
    <w:rsid w:val="00AD0668"/>
    <w:rsid w:val="00AD1604"/>
    <w:rsid w:val="00AD1BCE"/>
    <w:rsid w:val="00AD2411"/>
    <w:rsid w:val="00AD2FD8"/>
    <w:rsid w:val="00AD334B"/>
    <w:rsid w:val="00AD3508"/>
    <w:rsid w:val="00AD38F2"/>
    <w:rsid w:val="00AD4369"/>
    <w:rsid w:val="00AD45D5"/>
    <w:rsid w:val="00AD4FEF"/>
    <w:rsid w:val="00AD540E"/>
    <w:rsid w:val="00AD5AEE"/>
    <w:rsid w:val="00AD5AF3"/>
    <w:rsid w:val="00AD5E64"/>
    <w:rsid w:val="00AD61B0"/>
    <w:rsid w:val="00AD64B0"/>
    <w:rsid w:val="00AD6716"/>
    <w:rsid w:val="00AD773F"/>
    <w:rsid w:val="00AD7F29"/>
    <w:rsid w:val="00AE0061"/>
    <w:rsid w:val="00AE049F"/>
    <w:rsid w:val="00AE0C19"/>
    <w:rsid w:val="00AE16F2"/>
    <w:rsid w:val="00AE1C01"/>
    <w:rsid w:val="00AE1D1E"/>
    <w:rsid w:val="00AE243A"/>
    <w:rsid w:val="00AE343D"/>
    <w:rsid w:val="00AE4745"/>
    <w:rsid w:val="00AE5885"/>
    <w:rsid w:val="00AE5DAB"/>
    <w:rsid w:val="00AE6166"/>
    <w:rsid w:val="00AE6A2B"/>
    <w:rsid w:val="00AE6B15"/>
    <w:rsid w:val="00AE6BAC"/>
    <w:rsid w:val="00AE7695"/>
    <w:rsid w:val="00AE7D9A"/>
    <w:rsid w:val="00AF08D6"/>
    <w:rsid w:val="00AF0D5D"/>
    <w:rsid w:val="00AF12D8"/>
    <w:rsid w:val="00AF139A"/>
    <w:rsid w:val="00AF1998"/>
    <w:rsid w:val="00AF1DEE"/>
    <w:rsid w:val="00AF233A"/>
    <w:rsid w:val="00AF31BE"/>
    <w:rsid w:val="00AF4936"/>
    <w:rsid w:val="00AF4CCE"/>
    <w:rsid w:val="00AF5266"/>
    <w:rsid w:val="00AF53A0"/>
    <w:rsid w:val="00AF5441"/>
    <w:rsid w:val="00AF590F"/>
    <w:rsid w:val="00AF5CEC"/>
    <w:rsid w:val="00AF6417"/>
    <w:rsid w:val="00AF721B"/>
    <w:rsid w:val="00AF726E"/>
    <w:rsid w:val="00AF73C3"/>
    <w:rsid w:val="00AF7FEB"/>
    <w:rsid w:val="00B00471"/>
    <w:rsid w:val="00B00974"/>
    <w:rsid w:val="00B01176"/>
    <w:rsid w:val="00B013B6"/>
    <w:rsid w:val="00B02E04"/>
    <w:rsid w:val="00B04344"/>
    <w:rsid w:val="00B0470B"/>
    <w:rsid w:val="00B04DE6"/>
    <w:rsid w:val="00B055C9"/>
    <w:rsid w:val="00B05875"/>
    <w:rsid w:val="00B05BF6"/>
    <w:rsid w:val="00B0636F"/>
    <w:rsid w:val="00B063D8"/>
    <w:rsid w:val="00B0789D"/>
    <w:rsid w:val="00B07CAE"/>
    <w:rsid w:val="00B107F8"/>
    <w:rsid w:val="00B12189"/>
    <w:rsid w:val="00B129CE"/>
    <w:rsid w:val="00B130F4"/>
    <w:rsid w:val="00B1336D"/>
    <w:rsid w:val="00B136F8"/>
    <w:rsid w:val="00B13F80"/>
    <w:rsid w:val="00B147BD"/>
    <w:rsid w:val="00B14FC2"/>
    <w:rsid w:val="00B15EFE"/>
    <w:rsid w:val="00B2031D"/>
    <w:rsid w:val="00B225D5"/>
    <w:rsid w:val="00B231AF"/>
    <w:rsid w:val="00B24D91"/>
    <w:rsid w:val="00B25610"/>
    <w:rsid w:val="00B2669B"/>
    <w:rsid w:val="00B27873"/>
    <w:rsid w:val="00B30072"/>
    <w:rsid w:val="00B30D81"/>
    <w:rsid w:val="00B30E28"/>
    <w:rsid w:val="00B31635"/>
    <w:rsid w:val="00B31BB4"/>
    <w:rsid w:val="00B31FD4"/>
    <w:rsid w:val="00B340AE"/>
    <w:rsid w:val="00B342D4"/>
    <w:rsid w:val="00B34872"/>
    <w:rsid w:val="00B3579B"/>
    <w:rsid w:val="00B35B12"/>
    <w:rsid w:val="00B36460"/>
    <w:rsid w:val="00B37D66"/>
    <w:rsid w:val="00B40B35"/>
    <w:rsid w:val="00B40CB8"/>
    <w:rsid w:val="00B415A3"/>
    <w:rsid w:val="00B41A53"/>
    <w:rsid w:val="00B44101"/>
    <w:rsid w:val="00B44C31"/>
    <w:rsid w:val="00B47E53"/>
    <w:rsid w:val="00B47EDB"/>
    <w:rsid w:val="00B500F5"/>
    <w:rsid w:val="00B503B8"/>
    <w:rsid w:val="00B50A47"/>
    <w:rsid w:val="00B520F4"/>
    <w:rsid w:val="00B522E5"/>
    <w:rsid w:val="00B524E5"/>
    <w:rsid w:val="00B52750"/>
    <w:rsid w:val="00B52752"/>
    <w:rsid w:val="00B528E3"/>
    <w:rsid w:val="00B52F4D"/>
    <w:rsid w:val="00B53844"/>
    <w:rsid w:val="00B5394E"/>
    <w:rsid w:val="00B541A2"/>
    <w:rsid w:val="00B54829"/>
    <w:rsid w:val="00B55472"/>
    <w:rsid w:val="00B56320"/>
    <w:rsid w:val="00B56587"/>
    <w:rsid w:val="00B569D3"/>
    <w:rsid w:val="00B60705"/>
    <w:rsid w:val="00B61180"/>
    <w:rsid w:val="00B616AC"/>
    <w:rsid w:val="00B61C2E"/>
    <w:rsid w:val="00B622E2"/>
    <w:rsid w:val="00B63663"/>
    <w:rsid w:val="00B63F54"/>
    <w:rsid w:val="00B6420C"/>
    <w:rsid w:val="00B6531F"/>
    <w:rsid w:val="00B6540F"/>
    <w:rsid w:val="00B657DE"/>
    <w:rsid w:val="00B66938"/>
    <w:rsid w:val="00B678E7"/>
    <w:rsid w:val="00B67E04"/>
    <w:rsid w:val="00B70071"/>
    <w:rsid w:val="00B70E1E"/>
    <w:rsid w:val="00B71713"/>
    <w:rsid w:val="00B7213F"/>
    <w:rsid w:val="00B721AB"/>
    <w:rsid w:val="00B7367B"/>
    <w:rsid w:val="00B73818"/>
    <w:rsid w:val="00B73965"/>
    <w:rsid w:val="00B73EDC"/>
    <w:rsid w:val="00B74293"/>
    <w:rsid w:val="00B7439C"/>
    <w:rsid w:val="00B748A5"/>
    <w:rsid w:val="00B75D60"/>
    <w:rsid w:val="00B76631"/>
    <w:rsid w:val="00B80D2D"/>
    <w:rsid w:val="00B80DD7"/>
    <w:rsid w:val="00B81AA3"/>
    <w:rsid w:val="00B81AB7"/>
    <w:rsid w:val="00B81D81"/>
    <w:rsid w:val="00B81E03"/>
    <w:rsid w:val="00B8252F"/>
    <w:rsid w:val="00B83DDD"/>
    <w:rsid w:val="00B863AF"/>
    <w:rsid w:val="00B87108"/>
    <w:rsid w:val="00B87AAB"/>
    <w:rsid w:val="00B87B6A"/>
    <w:rsid w:val="00B87E4F"/>
    <w:rsid w:val="00B90AA2"/>
    <w:rsid w:val="00B90FC2"/>
    <w:rsid w:val="00B91535"/>
    <w:rsid w:val="00B9187A"/>
    <w:rsid w:val="00B91FBA"/>
    <w:rsid w:val="00B920E4"/>
    <w:rsid w:val="00B9258F"/>
    <w:rsid w:val="00B92C0F"/>
    <w:rsid w:val="00B93726"/>
    <w:rsid w:val="00B94E37"/>
    <w:rsid w:val="00B95432"/>
    <w:rsid w:val="00B957CD"/>
    <w:rsid w:val="00B95861"/>
    <w:rsid w:val="00B95B8F"/>
    <w:rsid w:val="00B95D2D"/>
    <w:rsid w:val="00B95DED"/>
    <w:rsid w:val="00B9637B"/>
    <w:rsid w:val="00B963F7"/>
    <w:rsid w:val="00B965D4"/>
    <w:rsid w:val="00B9668B"/>
    <w:rsid w:val="00B96F80"/>
    <w:rsid w:val="00B97951"/>
    <w:rsid w:val="00BA0BA2"/>
    <w:rsid w:val="00BA1384"/>
    <w:rsid w:val="00BA1638"/>
    <w:rsid w:val="00BA167C"/>
    <w:rsid w:val="00BA34F2"/>
    <w:rsid w:val="00BA3CD1"/>
    <w:rsid w:val="00BA3D0D"/>
    <w:rsid w:val="00BA3E50"/>
    <w:rsid w:val="00BA3E5A"/>
    <w:rsid w:val="00BA40D0"/>
    <w:rsid w:val="00BA5147"/>
    <w:rsid w:val="00BA53E5"/>
    <w:rsid w:val="00BA5826"/>
    <w:rsid w:val="00BA62BA"/>
    <w:rsid w:val="00BA6691"/>
    <w:rsid w:val="00BB0067"/>
    <w:rsid w:val="00BB07D6"/>
    <w:rsid w:val="00BB0A55"/>
    <w:rsid w:val="00BB1022"/>
    <w:rsid w:val="00BB1180"/>
    <w:rsid w:val="00BB11EF"/>
    <w:rsid w:val="00BB1C34"/>
    <w:rsid w:val="00BB29CB"/>
    <w:rsid w:val="00BB35C4"/>
    <w:rsid w:val="00BB407E"/>
    <w:rsid w:val="00BB4377"/>
    <w:rsid w:val="00BB45B0"/>
    <w:rsid w:val="00BB50D9"/>
    <w:rsid w:val="00BB53EA"/>
    <w:rsid w:val="00BB5976"/>
    <w:rsid w:val="00BB6A35"/>
    <w:rsid w:val="00BB6EE9"/>
    <w:rsid w:val="00BB7AEA"/>
    <w:rsid w:val="00BC11F9"/>
    <w:rsid w:val="00BC267D"/>
    <w:rsid w:val="00BC3055"/>
    <w:rsid w:val="00BC5756"/>
    <w:rsid w:val="00BC5A31"/>
    <w:rsid w:val="00BC5FEA"/>
    <w:rsid w:val="00BC679B"/>
    <w:rsid w:val="00BC6ED0"/>
    <w:rsid w:val="00BC7AC6"/>
    <w:rsid w:val="00BD23A7"/>
    <w:rsid w:val="00BD24EC"/>
    <w:rsid w:val="00BD317E"/>
    <w:rsid w:val="00BD3FCD"/>
    <w:rsid w:val="00BD4AE2"/>
    <w:rsid w:val="00BD5E48"/>
    <w:rsid w:val="00BD6E7C"/>
    <w:rsid w:val="00BE0864"/>
    <w:rsid w:val="00BE0C69"/>
    <w:rsid w:val="00BE10DD"/>
    <w:rsid w:val="00BE1479"/>
    <w:rsid w:val="00BE17A4"/>
    <w:rsid w:val="00BE2473"/>
    <w:rsid w:val="00BE3AC3"/>
    <w:rsid w:val="00BE4C3A"/>
    <w:rsid w:val="00BE5A20"/>
    <w:rsid w:val="00BE6CA2"/>
    <w:rsid w:val="00BE7182"/>
    <w:rsid w:val="00BE7A6C"/>
    <w:rsid w:val="00BE7EDE"/>
    <w:rsid w:val="00BF03BA"/>
    <w:rsid w:val="00BF046E"/>
    <w:rsid w:val="00BF0679"/>
    <w:rsid w:val="00BF1214"/>
    <w:rsid w:val="00BF2B43"/>
    <w:rsid w:val="00BF3A23"/>
    <w:rsid w:val="00BF3EF6"/>
    <w:rsid w:val="00BF4A7E"/>
    <w:rsid w:val="00BF4D75"/>
    <w:rsid w:val="00BF60FA"/>
    <w:rsid w:val="00BF6B3C"/>
    <w:rsid w:val="00BF6B69"/>
    <w:rsid w:val="00BF71E5"/>
    <w:rsid w:val="00BF762F"/>
    <w:rsid w:val="00C00C31"/>
    <w:rsid w:val="00C016BC"/>
    <w:rsid w:val="00C01A8D"/>
    <w:rsid w:val="00C01B9C"/>
    <w:rsid w:val="00C02751"/>
    <w:rsid w:val="00C044CD"/>
    <w:rsid w:val="00C06F3C"/>
    <w:rsid w:val="00C07333"/>
    <w:rsid w:val="00C079B6"/>
    <w:rsid w:val="00C1083C"/>
    <w:rsid w:val="00C11A22"/>
    <w:rsid w:val="00C12BEC"/>
    <w:rsid w:val="00C13090"/>
    <w:rsid w:val="00C130AB"/>
    <w:rsid w:val="00C13489"/>
    <w:rsid w:val="00C1567B"/>
    <w:rsid w:val="00C161DE"/>
    <w:rsid w:val="00C168D1"/>
    <w:rsid w:val="00C16BE9"/>
    <w:rsid w:val="00C16FC2"/>
    <w:rsid w:val="00C171E3"/>
    <w:rsid w:val="00C17214"/>
    <w:rsid w:val="00C175B1"/>
    <w:rsid w:val="00C175F1"/>
    <w:rsid w:val="00C17726"/>
    <w:rsid w:val="00C17960"/>
    <w:rsid w:val="00C201DC"/>
    <w:rsid w:val="00C21F31"/>
    <w:rsid w:val="00C22403"/>
    <w:rsid w:val="00C228FA"/>
    <w:rsid w:val="00C231A6"/>
    <w:rsid w:val="00C2362D"/>
    <w:rsid w:val="00C23EB5"/>
    <w:rsid w:val="00C2469A"/>
    <w:rsid w:val="00C24933"/>
    <w:rsid w:val="00C255D1"/>
    <w:rsid w:val="00C2659C"/>
    <w:rsid w:val="00C26BF5"/>
    <w:rsid w:val="00C27A13"/>
    <w:rsid w:val="00C27F82"/>
    <w:rsid w:val="00C30E49"/>
    <w:rsid w:val="00C312B8"/>
    <w:rsid w:val="00C3193D"/>
    <w:rsid w:val="00C338FB"/>
    <w:rsid w:val="00C34196"/>
    <w:rsid w:val="00C359D9"/>
    <w:rsid w:val="00C36826"/>
    <w:rsid w:val="00C36F9C"/>
    <w:rsid w:val="00C3711C"/>
    <w:rsid w:val="00C40A8D"/>
    <w:rsid w:val="00C412B9"/>
    <w:rsid w:val="00C41534"/>
    <w:rsid w:val="00C41FAB"/>
    <w:rsid w:val="00C425A9"/>
    <w:rsid w:val="00C43259"/>
    <w:rsid w:val="00C43AB2"/>
    <w:rsid w:val="00C44EDF"/>
    <w:rsid w:val="00C45B48"/>
    <w:rsid w:val="00C45BD8"/>
    <w:rsid w:val="00C45E53"/>
    <w:rsid w:val="00C46152"/>
    <w:rsid w:val="00C46D84"/>
    <w:rsid w:val="00C507E8"/>
    <w:rsid w:val="00C511C6"/>
    <w:rsid w:val="00C515B4"/>
    <w:rsid w:val="00C520F1"/>
    <w:rsid w:val="00C5289F"/>
    <w:rsid w:val="00C52F75"/>
    <w:rsid w:val="00C5303B"/>
    <w:rsid w:val="00C53797"/>
    <w:rsid w:val="00C5437F"/>
    <w:rsid w:val="00C545C1"/>
    <w:rsid w:val="00C55283"/>
    <w:rsid w:val="00C55790"/>
    <w:rsid w:val="00C559A8"/>
    <w:rsid w:val="00C55F35"/>
    <w:rsid w:val="00C5718B"/>
    <w:rsid w:val="00C571BC"/>
    <w:rsid w:val="00C6003C"/>
    <w:rsid w:val="00C60E9E"/>
    <w:rsid w:val="00C6137B"/>
    <w:rsid w:val="00C62713"/>
    <w:rsid w:val="00C63A8D"/>
    <w:rsid w:val="00C64FA7"/>
    <w:rsid w:val="00C654E5"/>
    <w:rsid w:val="00C65E49"/>
    <w:rsid w:val="00C6641E"/>
    <w:rsid w:val="00C66492"/>
    <w:rsid w:val="00C66FE1"/>
    <w:rsid w:val="00C67A04"/>
    <w:rsid w:val="00C70DCA"/>
    <w:rsid w:val="00C713B7"/>
    <w:rsid w:val="00C71E4E"/>
    <w:rsid w:val="00C720F9"/>
    <w:rsid w:val="00C73177"/>
    <w:rsid w:val="00C7440B"/>
    <w:rsid w:val="00C74DBE"/>
    <w:rsid w:val="00C74F07"/>
    <w:rsid w:val="00C75547"/>
    <w:rsid w:val="00C76BCF"/>
    <w:rsid w:val="00C77102"/>
    <w:rsid w:val="00C77340"/>
    <w:rsid w:val="00C77BB0"/>
    <w:rsid w:val="00C80600"/>
    <w:rsid w:val="00C819CC"/>
    <w:rsid w:val="00C81D29"/>
    <w:rsid w:val="00C81E1E"/>
    <w:rsid w:val="00C82171"/>
    <w:rsid w:val="00C82228"/>
    <w:rsid w:val="00C82BFF"/>
    <w:rsid w:val="00C84975"/>
    <w:rsid w:val="00C85394"/>
    <w:rsid w:val="00C860AD"/>
    <w:rsid w:val="00C8647F"/>
    <w:rsid w:val="00C8721E"/>
    <w:rsid w:val="00C9028E"/>
    <w:rsid w:val="00C90E41"/>
    <w:rsid w:val="00C914C0"/>
    <w:rsid w:val="00C91C28"/>
    <w:rsid w:val="00C9288F"/>
    <w:rsid w:val="00C9500A"/>
    <w:rsid w:val="00C95E16"/>
    <w:rsid w:val="00C95F77"/>
    <w:rsid w:val="00C96BC8"/>
    <w:rsid w:val="00C97702"/>
    <w:rsid w:val="00CA01EC"/>
    <w:rsid w:val="00CA16E1"/>
    <w:rsid w:val="00CA2A63"/>
    <w:rsid w:val="00CA2CE9"/>
    <w:rsid w:val="00CA320D"/>
    <w:rsid w:val="00CA3470"/>
    <w:rsid w:val="00CA5FB4"/>
    <w:rsid w:val="00CA60CF"/>
    <w:rsid w:val="00CA7039"/>
    <w:rsid w:val="00CA70E6"/>
    <w:rsid w:val="00CB097A"/>
    <w:rsid w:val="00CB11BC"/>
    <w:rsid w:val="00CB1531"/>
    <w:rsid w:val="00CB196E"/>
    <w:rsid w:val="00CB201D"/>
    <w:rsid w:val="00CB25E0"/>
    <w:rsid w:val="00CB2E4C"/>
    <w:rsid w:val="00CB3400"/>
    <w:rsid w:val="00CB36B8"/>
    <w:rsid w:val="00CB4055"/>
    <w:rsid w:val="00CB433C"/>
    <w:rsid w:val="00CB4494"/>
    <w:rsid w:val="00CB4ECC"/>
    <w:rsid w:val="00CB5D6C"/>
    <w:rsid w:val="00CB6546"/>
    <w:rsid w:val="00CB6D89"/>
    <w:rsid w:val="00CB6ED1"/>
    <w:rsid w:val="00CB7303"/>
    <w:rsid w:val="00CB730F"/>
    <w:rsid w:val="00CC09F4"/>
    <w:rsid w:val="00CC2179"/>
    <w:rsid w:val="00CC41C0"/>
    <w:rsid w:val="00CC4F27"/>
    <w:rsid w:val="00CC6C31"/>
    <w:rsid w:val="00CC7000"/>
    <w:rsid w:val="00CC775D"/>
    <w:rsid w:val="00CD0759"/>
    <w:rsid w:val="00CD180C"/>
    <w:rsid w:val="00CD207A"/>
    <w:rsid w:val="00CD22CC"/>
    <w:rsid w:val="00CD3D95"/>
    <w:rsid w:val="00CD65C3"/>
    <w:rsid w:val="00CD697F"/>
    <w:rsid w:val="00CD6F44"/>
    <w:rsid w:val="00CD7B07"/>
    <w:rsid w:val="00CE0494"/>
    <w:rsid w:val="00CE067D"/>
    <w:rsid w:val="00CE10C4"/>
    <w:rsid w:val="00CE14BE"/>
    <w:rsid w:val="00CE1FCB"/>
    <w:rsid w:val="00CE2336"/>
    <w:rsid w:val="00CE297C"/>
    <w:rsid w:val="00CE36C7"/>
    <w:rsid w:val="00CE3AFF"/>
    <w:rsid w:val="00CE3FBD"/>
    <w:rsid w:val="00CE3FE0"/>
    <w:rsid w:val="00CE42BB"/>
    <w:rsid w:val="00CE4C99"/>
    <w:rsid w:val="00CE4E4C"/>
    <w:rsid w:val="00CE5194"/>
    <w:rsid w:val="00CE5AC2"/>
    <w:rsid w:val="00CE6867"/>
    <w:rsid w:val="00CE6E46"/>
    <w:rsid w:val="00CE7A7A"/>
    <w:rsid w:val="00CF04A8"/>
    <w:rsid w:val="00CF057D"/>
    <w:rsid w:val="00CF0F08"/>
    <w:rsid w:val="00CF2D38"/>
    <w:rsid w:val="00CF2E1C"/>
    <w:rsid w:val="00CF3E32"/>
    <w:rsid w:val="00CF4170"/>
    <w:rsid w:val="00CF47D6"/>
    <w:rsid w:val="00CF54F9"/>
    <w:rsid w:val="00CF5799"/>
    <w:rsid w:val="00CF5873"/>
    <w:rsid w:val="00CF5949"/>
    <w:rsid w:val="00CF5BA8"/>
    <w:rsid w:val="00CF659D"/>
    <w:rsid w:val="00CF670A"/>
    <w:rsid w:val="00CF6DAF"/>
    <w:rsid w:val="00CF7CC3"/>
    <w:rsid w:val="00D0081A"/>
    <w:rsid w:val="00D00D5C"/>
    <w:rsid w:val="00D01B7A"/>
    <w:rsid w:val="00D0292F"/>
    <w:rsid w:val="00D03C84"/>
    <w:rsid w:val="00D0458A"/>
    <w:rsid w:val="00D04945"/>
    <w:rsid w:val="00D05226"/>
    <w:rsid w:val="00D055D9"/>
    <w:rsid w:val="00D066CA"/>
    <w:rsid w:val="00D06A09"/>
    <w:rsid w:val="00D06B15"/>
    <w:rsid w:val="00D117A0"/>
    <w:rsid w:val="00D121C4"/>
    <w:rsid w:val="00D1289E"/>
    <w:rsid w:val="00D13327"/>
    <w:rsid w:val="00D136EE"/>
    <w:rsid w:val="00D137CB"/>
    <w:rsid w:val="00D138D8"/>
    <w:rsid w:val="00D13F8A"/>
    <w:rsid w:val="00D141AC"/>
    <w:rsid w:val="00D150EB"/>
    <w:rsid w:val="00D15572"/>
    <w:rsid w:val="00D157EB"/>
    <w:rsid w:val="00D15C26"/>
    <w:rsid w:val="00D15F89"/>
    <w:rsid w:val="00D15F9C"/>
    <w:rsid w:val="00D1726D"/>
    <w:rsid w:val="00D1775B"/>
    <w:rsid w:val="00D17F1B"/>
    <w:rsid w:val="00D200BA"/>
    <w:rsid w:val="00D20746"/>
    <w:rsid w:val="00D20BBF"/>
    <w:rsid w:val="00D20F55"/>
    <w:rsid w:val="00D219D6"/>
    <w:rsid w:val="00D22D09"/>
    <w:rsid w:val="00D233EB"/>
    <w:rsid w:val="00D249A3"/>
    <w:rsid w:val="00D25F7A"/>
    <w:rsid w:val="00D266DA"/>
    <w:rsid w:val="00D26848"/>
    <w:rsid w:val="00D26EC2"/>
    <w:rsid w:val="00D271CA"/>
    <w:rsid w:val="00D27752"/>
    <w:rsid w:val="00D27BBC"/>
    <w:rsid w:val="00D30549"/>
    <w:rsid w:val="00D307DE"/>
    <w:rsid w:val="00D30CFE"/>
    <w:rsid w:val="00D30D2A"/>
    <w:rsid w:val="00D30E17"/>
    <w:rsid w:val="00D3121E"/>
    <w:rsid w:val="00D321B3"/>
    <w:rsid w:val="00D326C1"/>
    <w:rsid w:val="00D326F8"/>
    <w:rsid w:val="00D34C6E"/>
    <w:rsid w:val="00D35458"/>
    <w:rsid w:val="00D35E6B"/>
    <w:rsid w:val="00D3600C"/>
    <w:rsid w:val="00D371F1"/>
    <w:rsid w:val="00D40652"/>
    <w:rsid w:val="00D40F6B"/>
    <w:rsid w:val="00D41053"/>
    <w:rsid w:val="00D4206C"/>
    <w:rsid w:val="00D42A57"/>
    <w:rsid w:val="00D43076"/>
    <w:rsid w:val="00D43CA5"/>
    <w:rsid w:val="00D45154"/>
    <w:rsid w:val="00D4599F"/>
    <w:rsid w:val="00D45D06"/>
    <w:rsid w:val="00D4654A"/>
    <w:rsid w:val="00D4668E"/>
    <w:rsid w:val="00D467DF"/>
    <w:rsid w:val="00D47A24"/>
    <w:rsid w:val="00D47A3B"/>
    <w:rsid w:val="00D47BBE"/>
    <w:rsid w:val="00D47C77"/>
    <w:rsid w:val="00D501FC"/>
    <w:rsid w:val="00D5020B"/>
    <w:rsid w:val="00D5131F"/>
    <w:rsid w:val="00D515AC"/>
    <w:rsid w:val="00D524C5"/>
    <w:rsid w:val="00D53A52"/>
    <w:rsid w:val="00D53B6A"/>
    <w:rsid w:val="00D53F8F"/>
    <w:rsid w:val="00D54A9E"/>
    <w:rsid w:val="00D558C5"/>
    <w:rsid w:val="00D55984"/>
    <w:rsid w:val="00D55D11"/>
    <w:rsid w:val="00D56979"/>
    <w:rsid w:val="00D56C06"/>
    <w:rsid w:val="00D5746C"/>
    <w:rsid w:val="00D57AA0"/>
    <w:rsid w:val="00D57BFA"/>
    <w:rsid w:val="00D60992"/>
    <w:rsid w:val="00D616A1"/>
    <w:rsid w:val="00D61DC4"/>
    <w:rsid w:val="00D63212"/>
    <w:rsid w:val="00D633DF"/>
    <w:rsid w:val="00D63B3C"/>
    <w:rsid w:val="00D63CC1"/>
    <w:rsid w:val="00D64498"/>
    <w:rsid w:val="00D64804"/>
    <w:rsid w:val="00D6549E"/>
    <w:rsid w:val="00D654BD"/>
    <w:rsid w:val="00D659F1"/>
    <w:rsid w:val="00D65BE9"/>
    <w:rsid w:val="00D66C7A"/>
    <w:rsid w:val="00D66C89"/>
    <w:rsid w:val="00D66E68"/>
    <w:rsid w:val="00D72621"/>
    <w:rsid w:val="00D72788"/>
    <w:rsid w:val="00D73383"/>
    <w:rsid w:val="00D733E7"/>
    <w:rsid w:val="00D7360B"/>
    <w:rsid w:val="00D73A72"/>
    <w:rsid w:val="00D73BC2"/>
    <w:rsid w:val="00D7526D"/>
    <w:rsid w:val="00D75535"/>
    <w:rsid w:val="00D75ABA"/>
    <w:rsid w:val="00D76198"/>
    <w:rsid w:val="00D77112"/>
    <w:rsid w:val="00D8000C"/>
    <w:rsid w:val="00D80568"/>
    <w:rsid w:val="00D806B6"/>
    <w:rsid w:val="00D8216D"/>
    <w:rsid w:val="00D82828"/>
    <w:rsid w:val="00D829BA"/>
    <w:rsid w:val="00D82B2F"/>
    <w:rsid w:val="00D82DA3"/>
    <w:rsid w:val="00D832E4"/>
    <w:rsid w:val="00D8330F"/>
    <w:rsid w:val="00D83647"/>
    <w:rsid w:val="00D8390E"/>
    <w:rsid w:val="00D83986"/>
    <w:rsid w:val="00D86440"/>
    <w:rsid w:val="00D91B1D"/>
    <w:rsid w:val="00D9223B"/>
    <w:rsid w:val="00D922B0"/>
    <w:rsid w:val="00D9304F"/>
    <w:rsid w:val="00D936C7"/>
    <w:rsid w:val="00D946D4"/>
    <w:rsid w:val="00D94C23"/>
    <w:rsid w:val="00D952B3"/>
    <w:rsid w:val="00D96866"/>
    <w:rsid w:val="00D96DB7"/>
    <w:rsid w:val="00D97655"/>
    <w:rsid w:val="00DA0AC0"/>
    <w:rsid w:val="00DA1CF7"/>
    <w:rsid w:val="00DA1D37"/>
    <w:rsid w:val="00DA29D9"/>
    <w:rsid w:val="00DA3480"/>
    <w:rsid w:val="00DA43FA"/>
    <w:rsid w:val="00DA4A95"/>
    <w:rsid w:val="00DA6365"/>
    <w:rsid w:val="00DA72D1"/>
    <w:rsid w:val="00DA79FD"/>
    <w:rsid w:val="00DA7E1F"/>
    <w:rsid w:val="00DB0C95"/>
    <w:rsid w:val="00DB0FFF"/>
    <w:rsid w:val="00DB1CBA"/>
    <w:rsid w:val="00DB1D6B"/>
    <w:rsid w:val="00DB28C6"/>
    <w:rsid w:val="00DB29B9"/>
    <w:rsid w:val="00DB310E"/>
    <w:rsid w:val="00DB31E6"/>
    <w:rsid w:val="00DB419F"/>
    <w:rsid w:val="00DB4624"/>
    <w:rsid w:val="00DB4944"/>
    <w:rsid w:val="00DB4B4E"/>
    <w:rsid w:val="00DB4D6E"/>
    <w:rsid w:val="00DB4EE6"/>
    <w:rsid w:val="00DB60C5"/>
    <w:rsid w:val="00DB68C7"/>
    <w:rsid w:val="00DB6D31"/>
    <w:rsid w:val="00DB6F95"/>
    <w:rsid w:val="00DB7025"/>
    <w:rsid w:val="00DB7128"/>
    <w:rsid w:val="00DB7557"/>
    <w:rsid w:val="00DB7F0B"/>
    <w:rsid w:val="00DC02A6"/>
    <w:rsid w:val="00DC394A"/>
    <w:rsid w:val="00DC3AE4"/>
    <w:rsid w:val="00DC3C77"/>
    <w:rsid w:val="00DC4F55"/>
    <w:rsid w:val="00DC5933"/>
    <w:rsid w:val="00DC6168"/>
    <w:rsid w:val="00DC64B4"/>
    <w:rsid w:val="00DC67CC"/>
    <w:rsid w:val="00DC7A3F"/>
    <w:rsid w:val="00DC7F63"/>
    <w:rsid w:val="00DD0035"/>
    <w:rsid w:val="00DD07B6"/>
    <w:rsid w:val="00DD186A"/>
    <w:rsid w:val="00DD1B1A"/>
    <w:rsid w:val="00DD1E34"/>
    <w:rsid w:val="00DD2468"/>
    <w:rsid w:val="00DD2481"/>
    <w:rsid w:val="00DD2509"/>
    <w:rsid w:val="00DD370C"/>
    <w:rsid w:val="00DD3F08"/>
    <w:rsid w:val="00DD441E"/>
    <w:rsid w:val="00DD4D23"/>
    <w:rsid w:val="00DD4D98"/>
    <w:rsid w:val="00DD4FEA"/>
    <w:rsid w:val="00DD5171"/>
    <w:rsid w:val="00DD5C2B"/>
    <w:rsid w:val="00DD5DC4"/>
    <w:rsid w:val="00DD5E9B"/>
    <w:rsid w:val="00DD767C"/>
    <w:rsid w:val="00DE03C4"/>
    <w:rsid w:val="00DE0B0C"/>
    <w:rsid w:val="00DE1230"/>
    <w:rsid w:val="00DE1A17"/>
    <w:rsid w:val="00DE239B"/>
    <w:rsid w:val="00DE25B9"/>
    <w:rsid w:val="00DE2B2C"/>
    <w:rsid w:val="00DE330C"/>
    <w:rsid w:val="00DE399C"/>
    <w:rsid w:val="00DE3C9F"/>
    <w:rsid w:val="00DE3D5C"/>
    <w:rsid w:val="00DE44C8"/>
    <w:rsid w:val="00DE5A0A"/>
    <w:rsid w:val="00DE64BD"/>
    <w:rsid w:val="00DE6F50"/>
    <w:rsid w:val="00DE7CCC"/>
    <w:rsid w:val="00DF0B78"/>
    <w:rsid w:val="00DF0C34"/>
    <w:rsid w:val="00DF17CD"/>
    <w:rsid w:val="00DF27E8"/>
    <w:rsid w:val="00DF2FD8"/>
    <w:rsid w:val="00DF3645"/>
    <w:rsid w:val="00DF373A"/>
    <w:rsid w:val="00DF3F0B"/>
    <w:rsid w:val="00DF4D4E"/>
    <w:rsid w:val="00DF6432"/>
    <w:rsid w:val="00DF6C57"/>
    <w:rsid w:val="00DF6EB8"/>
    <w:rsid w:val="00DF7471"/>
    <w:rsid w:val="00E0004E"/>
    <w:rsid w:val="00E000C2"/>
    <w:rsid w:val="00E00574"/>
    <w:rsid w:val="00E00875"/>
    <w:rsid w:val="00E01389"/>
    <w:rsid w:val="00E01ACD"/>
    <w:rsid w:val="00E02148"/>
    <w:rsid w:val="00E03742"/>
    <w:rsid w:val="00E0444F"/>
    <w:rsid w:val="00E04934"/>
    <w:rsid w:val="00E05B89"/>
    <w:rsid w:val="00E05BA6"/>
    <w:rsid w:val="00E05DC3"/>
    <w:rsid w:val="00E06B64"/>
    <w:rsid w:val="00E06C8D"/>
    <w:rsid w:val="00E079E6"/>
    <w:rsid w:val="00E10757"/>
    <w:rsid w:val="00E10AC0"/>
    <w:rsid w:val="00E10B7F"/>
    <w:rsid w:val="00E110A6"/>
    <w:rsid w:val="00E116C3"/>
    <w:rsid w:val="00E118AC"/>
    <w:rsid w:val="00E119C7"/>
    <w:rsid w:val="00E11A4D"/>
    <w:rsid w:val="00E13DAD"/>
    <w:rsid w:val="00E14135"/>
    <w:rsid w:val="00E14736"/>
    <w:rsid w:val="00E148C1"/>
    <w:rsid w:val="00E154B2"/>
    <w:rsid w:val="00E16379"/>
    <w:rsid w:val="00E16BBA"/>
    <w:rsid w:val="00E200A5"/>
    <w:rsid w:val="00E20D33"/>
    <w:rsid w:val="00E2222E"/>
    <w:rsid w:val="00E23B48"/>
    <w:rsid w:val="00E23D7C"/>
    <w:rsid w:val="00E250C5"/>
    <w:rsid w:val="00E25710"/>
    <w:rsid w:val="00E259B2"/>
    <w:rsid w:val="00E2752F"/>
    <w:rsid w:val="00E276B1"/>
    <w:rsid w:val="00E30264"/>
    <w:rsid w:val="00E315F9"/>
    <w:rsid w:val="00E3294C"/>
    <w:rsid w:val="00E32C56"/>
    <w:rsid w:val="00E32DFD"/>
    <w:rsid w:val="00E32F96"/>
    <w:rsid w:val="00E346F2"/>
    <w:rsid w:val="00E35002"/>
    <w:rsid w:val="00E3509B"/>
    <w:rsid w:val="00E3704F"/>
    <w:rsid w:val="00E375D7"/>
    <w:rsid w:val="00E37D62"/>
    <w:rsid w:val="00E40034"/>
    <w:rsid w:val="00E40653"/>
    <w:rsid w:val="00E407E7"/>
    <w:rsid w:val="00E40B8C"/>
    <w:rsid w:val="00E40BA2"/>
    <w:rsid w:val="00E4115A"/>
    <w:rsid w:val="00E423A4"/>
    <w:rsid w:val="00E42EE2"/>
    <w:rsid w:val="00E43302"/>
    <w:rsid w:val="00E43E98"/>
    <w:rsid w:val="00E43EFF"/>
    <w:rsid w:val="00E44656"/>
    <w:rsid w:val="00E448B1"/>
    <w:rsid w:val="00E453D3"/>
    <w:rsid w:val="00E458A2"/>
    <w:rsid w:val="00E45A72"/>
    <w:rsid w:val="00E45D8F"/>
    <w:rsid w:val="00E46520"/>
    <w:rsid w:val="00E50066"/>
    <w:rsid w:val="00E50638"/>
    <w:rsid w:val="00E5102F"/>
    <w:rsid w:val="00E512FE"/>
    <w:rsid w:val="00E52148"/>
    <w:rsid w:val="00E527CC"/>
    <w:rsid w:val="00E528F1"/>
    <w:rsid w:val="00E53CDF"/>
    <w:rsid w:val="00E55B4F"/>
    <w:rsid w:val="00E5704D"/>
    <w:rsid w:val="00E571B3"/>
    <w:rsid w:val="00E57B27"/>
    <w:rsid w:val="00E57FF5"/>
    <w:rsid w:val="00E60EE1"/>
    <w:rsid w:val="00E6126F"/>
    <w:rsid w:val="00E6159B"/>
    <w:rsid w:val="00E619BC"/>
    <w:rsid w:val="00E61BD6"/>
    <w:rsid w:val="00E626C9"/>
    <w:rsid w:val="00E631FC"/>
    <w:rsid w:val="00E6326E"/>
    <w:rsid w:val="00E63407"/>
    <w:rsid w:val="00E63A56"/>
    <w:rsid w:val="00E63FC4"/>
    <w:rsid w:val="00E64409"/>
    <w:rsid w:val="00E64C6E"/>
    <w:rsid w:val="00E65098"/>
    <w:rsid w:val="00E65791"/>
    <w:rsid w:val="00E65E46"/>
    <w:rsid w:val="00E65E63"/>
    <w:rsid w:val="00E66895"/>
    <w:rsid w:val="00E672CC"/>
    <w:rsid w:val="00E7199C"/>
    <w:rsid w:val="00E73A05"/>
    <w:rsid w:val="00E73AEA"/>
    <w:rsid w:val="00E747B7"/>
    <w:rsid w:val="00E7502F"/>
    <w:rsid w:val="00E7587E"/>
    <w:rsid w:val="00E774B9"/>
    <w:rsid w:val="00E77F74"/>
    <w:rsid w:val="00E80141"/>
    <w:rsid w:val="00E814FF"/>
    <w:rsid w:val="00E8193B"/>
    <w:rsid w:val="00E81BEE"/>
    <w:rsid w:val="00E821DF"/>
    <w:rsid w:val="00E839FE"/>
    <w:rsid w:val="00E83B6B"/>
    <w:rsid w:val="00E8698A"/>
    <w:rsid w:val="00E903F8"/>
    <w:rsid w:val="00E90B6E"/>
    <w:rsid w:val="00E90BB0"/>
    <w:rsid w:val="00E90F68"/>
    <w:rsid w:val="00E9193F"/>
    <w:rsid w:val="00E930B3"/>
    <w:rsid w:val="00E93265"/>
    <w:rsid w:val="00E9377A"/>
    <w:rsid w:val="00E93A1D"/>
    <w:rsid w:val="00E93B70"/>
    <w:rsid w:val="00E94704"/>
    <w:rsid w:val="00E9521B"/>
    <w:rsid w:val="00E97900"/>
    <w:rsid w:val="00E97E3D"/>
    <w:rsid w:val="00EA0B0D"/>
    <w:rsid w:val="00EA10B9"/>
    <w:rsid w:val="00EA13E4"/>
    <w:rsid w:val="00EA5BFA"/>
    <w:rsid w:val="00EA6418"/>
    <w:rsid w:val="00EA6CF8"/>
    <w:rsid w:val="00EA7185"/>
    <w:rsid w:val="00EA79EE"/>
    <w:rsid w:val="00EA7D85"/>
    <w:rsid w:val="00EB0037"/>
    <w:rsid w:val="00EB00F0"/>
    <w:rsid w:val="00EB038B"/>
    <w:rsid w:val="00EB054C"/>
    <w:rsid w:val="00EB0D29"/>
    <w:rsid w:val="00EB134F"/>
    <w:rsid w:val="00EB193C"/>
    <w:rsid w:val="00EB1C32"/>
    <w:rsid w:val="00EB2583"/>
    <w:rsid w:val="00EB283D"/>
    <w:rsid w:val="00EB2D19"/>
    <w:rsid w:val="00EB2E3A"/>
    <w:rsid w:val="00EB2E58"/>
    <w:rsid w:val="00EB342F"/>
    <w:rsid w:val="00EB3517"/>
    <w:rsid w:val="00EB38F5"/>
    <w:rsid w:val="00EB39CE"/>
    <w:rsid w:val="00EB3E94"/>
    <w:rsid w:val="00EB43A1"/>
    <w:rsid w:val="00EB5E89"/>
    <w:rsid w:val="00EB65C9"/>
    <w:rsid w:val="00EB67A4"/>
    <w:rsid w:val="00EB6CE0"/>
    <w:rsid w:val="00EC0618"/>
    <w:rsid w:val="00EC075F"/>
    <w:rsid w:val="00EC1333"/>
    <w:rsid w:val="00EC181D"/>
    <w:rsid w:val="00EC1CF5"/>
    <w:rsid w:val="00EC2208"/>
    <w:rsid w:val="00EC2FB1"/>
    <w:rsid w:val="00EC3372"/>
    <w:rsid w:val="00EC3C46"/>
    <w:rsid w:val="00EC3D3C"/>
    <w:rsid w:val="00EC41E6"/>
    <w:rsid w:val="00EC4387"/>
    <w:rsid w:val="00EC43AA"/>
    <w:rsid w:val="00EC4C44"/>
    <w:rsid w:val="00EC5090"/>
    <w:rsid w:val="00EC52D9"/>
    <w:rsid w:val="00EC5C15"/>
    <w:rsid w:val="00EC6079"/>
    <w:rsid w:val="00EC6556"/>
    <w:rsid w:val="00EC781D"/>
    <w:rsid w:val="00ED1A75"/>
    <w:rsid w:val="00ED1F60"/>
    <w:rsid w:val="00ED22EE"/>
    <w:rsid w:val="00ED25EB"/>
    <w:rsid w:val="00ED2DDF"/>
    <w:rsid w:val="00ED3010"/>
    <w:rsid w:val="00ED4853"/>
    <w:rsid w:val="00ED4AF7"/>
    <w:rsid w:val="00ED5152"/>
    <w:rsid w:val="00ED521F"/>
    <w:rsid w:val="00ED5B28"/>
    <w:rsid w:val="00ED772C"/>
    <w:rsid w:val="00EE0250"/>
    <w:rsid w:val="00EE03CA"/>
    <w:rsid w:val="00EE0723"/>
    <w:rsid w:val="00EE09D7"/>
    <w:rsid w:val="00EE0FE8"/>
    <w:rsid w:val="00EE183F"/>
    <w:rsid w:val="00EE2446"/>
    <w:rsid w:val="00EE2DE3"/>
    <w:rsid w:val="00EE367E"/>
    <w:rsid w:val="00EE3C6F"/>
    <w:rsid w:val="00EE4DE3"/>
    <w:rsid w:val="00EE519E"/>
    <w:rsid w:val="00EE654C"/>
    <w:rsid w:val="00EE66AC"/>
    <w:rsid w:val="00EE6E75"/>
    <w:rsid w:val="00EE6EC3"/>
    <w:rsid w:val="00EE731C"/>
    <w:rsid w:val="00EE77F8"/>
    <w:rsid w:val="00EE7C94"/>
    <w:rsid w:val="00EF0486"/>
    <w:rsid w:val="00EF04C8"/>
    <w:rsid w:val="00EF0EDA"/>
    <w:rsid w:val="00EF2538"/>
    <w:rsid w:val="00EF273C"/>
    <w:rsid w:val="00EF2F95"/>
    <w:rsid w:val="00EF3BBA"/>
    <w:rsid w:val="00EF4175"/>
    <w:rsid w:val="00EF4523"/>
    <w:rsid w:val="00EF5502"/>
    <w:rsid w:val="00EF56CF"/>
    <w:rsid w:val="00EF6201"/>
    <w:rsid w:val="00EF677A"/>
    <w:rsid w:val="00EF6ADF"/>
    <w:rsid w:val="00EF6C68"/>
    <w:rsid w:val="00EF6EA9"/>
    <w:rsid w:val="00EF78CF"/>
    <w:rsid w:val="00F01438"/>
    <w:rsid w:val="00F03450"/>
    <w:rsid w:val="00F03898"/>
    <w:rsid w:val="00F047BA"/>
    <w:rsid w:val="00F053BE"/>
    <w:rsid w:val="00F072C3"/>
    <w:rsid w:val="00F073C3"/>
    <w:rsid w:val="00F073CA"/>
    <w:rsid w:val="00F078C2"/>
    <w:rsid w:val="00F07EE2"/>
    <w:rsid w:val="00F101C4"/>
    <w:rsid w:val="00F10273"/>
    <w:rsid w:val="00F10303"/>
    <w:rsid w:val="00F1033B"/>
    <w:rsid w:val="00F10C43"/>
    <w:rsid w:val="00F11015"/>
    <w:rsid w:val="00F116FF"/>
    <w:rsid w:val="00F118B8"/>
    <w:rsid w:val="00F12068"/>
    <w:rsid w:val="00F125DB"/>
    <w:rsid w:val="00F128E8"/>
    <w:rsid w:val="00F13FBC"/>
    <w:rsid w:val="00F14F61"/>
    <w:rsid w:val="00F15618"/>
    <w:rsid w:val="00F16255"/>
    <w:rsid w:val="00F16B66"/>
    <w:rsid w:val="00F1745E"/>
    <w:rsid w:val="00F1770D"/>
    <w:rsid w:val="00F209C1"/>
    <w:rsid w:val="00F21A60"/>
    <w:rsid w:val="00F22B70"/>
    <w:rsid w:val="00F22E15"/>
    <w:rsid w:val="00F2326F"/>
    <w:rsid w:val="00F23D8A"/>
    <w:rsid w:val="00F23E4F"/>
    <w:rsid w:val="00F23EF2"/>
    <w:rsid w:val="00F24C6B"/>
    <w:rsid w:val="00F2511F"/>
    <w:rsid w:val="00F258DE"/>
    <w:rsid w:val="00F259E9"/>
    <w:rsid w:val="00F26428"/>
    <w:rsid w:val="00F26780"/>
    <w:rsid w:val="00F268C2"/>
    <w:rsid w:val="00F27455"/>
    <w:rsid w:val="00F27CAC"/>
    <w:rsid w:val="00F3094D"/>
    <w:rsid w:val="00F30A72"/>
    <w:rsid w:val="00F30F7D"/>
    <w:rsid w:val="00F31B0F"/>
    <w:rsid w:val="00F32C7D"/>
    <w:rsid w:val="00F34AA7"/>
    <w:rsid w:val="00F35F3B"/>
    <w:rsid w:val="00F36ACA"/>
    <w:rsid w:val="00F36F7A"/>
    <w:rsid w:val="00F37461"/>
    <w:rsid w:val="00F378C3"/>
    <w:rsid w:val="00F37DE9"/>
    <w:rsid w:val="00F4136F"/>
    <w:rsid w:val="00F43C6E"/>
    <w:rsid w:val="00F43D02"/>
    <w:rsid w:val="00F445AE"/>
    <w:rsid w:val="00F44ABE"/>
    <w:rsid w:val="00F44B77"/>
    <w:rsid w:val="00F450E4"/>
    <w:rsid w:val="00F453D2"/>
    <w:rsid w:val="00F454E0"/>
    <w:rsid w:val="00F464B7"/>
    <w:rsid w:val="00F469AD"/>
    <w:rsid w:val="00F512F4"/>
    <w:rsid w:val="00F519F2"/>
    <w:rsid w:val="00F539A4"/>
    <w:rsid w:val="00F53B56"/>
    <w:rsid w:val="00F54A4D"/>
    <w:rsid w:val="00F5504D"/>
    <w:rsid w:val="00F55A0C"/>
    <w:rsid w:val="00F563F6"/>
    <w:rsid w:val="00F5647D"/>
    <w:rsid w:val="00F56A04"/>
    <w:rsid w:val="00F57092"/>
    <w:rsid w:val="00F570ED"/>
    <w:rsid w:val="00F61722"/>
    <w:rsid w:val="00F61C9F"/>
    <w:rsid w:val="00F62160"/>
    <w:rsid w:val="00F64069"/>
    <w:rsid w:val="00F644D1"/>
    <w:rsid w:val="00F64C44"/>
    <w:rsid w:val="00F66698"/>
    <w:rsid w:val="00F67B3B"/>
    <w:rsid w:val="00F709E2"/>
    <w:rsid w:val="00F712B7"/>
    <w:rsid w:val="00F714F9"/>
    <w:rsid w:val="00F716C0"/>
    <w:rsid w:val="00F71B19"/>
    <w:rsid w:val="00F71D11"/>
    <w:rsid w:val="00F723AB"/>
    <w:rsid w:val="00F7304E"/>
    <w:rsid w:val="00F737AB"/>
    <w:rsid w:val="00F73941"/>
    <w:rsid w:val="00F74580"/>
    <w:rsid w:val="00F74C9E"/>
    <w:rsid w:val="00F75183"/>
    <w:rsid w:val="00F752BB"/>
    <w:rsid w:val="00F770D8"/>
    <w:rsid w:val="00F800EC"/>
    <w:rsid w:val="00F80E05"/>
    <w:rsid w:val="00F80FEA"/>
    <w:rsid w:val="00F8191B"/>
    <w:rsid w:val="00F81AB8"/>
    <w:rsid w:val="00F82363"/>
    <w:rsid w:val="00F82665"/>
    <w:rsid w:val="00F82AFB"/>
    <w:rsid w:val="00F82C15"/>
    <w:rsid w:val="00F835A3"/>
    <w:rsid w:val="00F8387B"/>
    <w:rsid w:val="00F83F00"/>
    <w:rsid w:val="00F840DC"/>
    <w:rsid w:val="00F84BEB"/>
    <w:rsid w:val="00F86AB2"/>
    <w:rsid w:val="00F8776B"/>
    <w:rsid w:val="00F87C6D"/>
    <w:rsid w:val="00F90220"/>
    <w:rsid w:val="00F9108A"/>
    <w:rsid w:val="00F91DD2"/>
    <w:rsid w:val="00F925C0"/>
    <w:rsid w:val="00F92CAF"/>
    <w:rsid w:val="00F93A24"/>
    <w:rsid w:val="00F93B09"/>
    <w:rsid w:val="00F93F7B"/>
    <w:rsid w:val="00F94149"/>
    <w:rsid w:val="00F941CA"/>
    <w:rsid w:val="00F9439E"/>
    <w:rsid w:val="00F9544B"/>
    <w:rsid w:val="00F95A92"/>
    <w:rsid w:val="00F966FE"/>
    <w:rsid w:val="00F96B10"/>
    <w:rsid w:val="00F96F95"/>
    <w:rsid w:val="00F97E41"/>
    <w:rsid w:val="00FA1CB4"/>
    <w:rsid w:val="00FA2CA4"/>
    <w:rsid w:val="00FA4AFE"/>
    <w:rsid w:val="00FA4D6B"/>
    <w:rsid w:val="00FA5C30"/>
    <w:rsid w:val="00FA6AC2"/>
    <w:rsid w:val="00FA7825"/>
    <w:rsid w:val="00FB0700"/>
    <w:rsid w:val="00FB1E87"/>
    <w:rsid w:val="00FB22EF"/>
    <w:rsid w:val="00FB2EF6"/>
    <w:rsid w:val="00FB38D5"/>
    <w:rsid w:val="00FB3B72"/>
    <w:rsid w:val="00FB455E"/>
    <w:rsid w:val="00FB4657"/>
    <w:rsid w:val="00FB4A9A"/>
    <w:rsid w:val="00FB4CEF"/>
    <w:rsid w:val="00FB599F"/>
    <w:rsid w:val="00FB5D9F"/>
    <w:rsid w:val="00FB6F3D"/>
    <w:rsid w:val="00FB7585"/>
    <w:rsid w:val="00FC00BD"/>
    <w:rsid w:val="00FC1192"/>
    <w:rsid w:val="00FC1BE5"/>
    <w:rsid w:val="00FC23CE"/>
    <w:rsid w:val="00FC3C84"/>
    <w:rsid w:val="00FC3E0C"/>
    <w:rsid w:val="00FC434E"/>
    <w:rsid w:val="00FC6476"/>
    <w:rsid w:val="00FC64E8"/>
    <w:rsid w:val="00FC6C28"/>
    <w:rsid w:val="00FC6D5D"/>
    <w:rsid w:val="00FC7825"/>
    <w:rsid w:val="00FC7AB7"/>
    <w:rsid w:val="00FC7E4A"/>
    <w:rsid w:val="00FD0660"/>
    <w:rsid w:val="00FD0FD2"/>
    <w:rsid w:val="00FD275C"/>
    <w:rsid w:val="00FD2CD7"/>
    <w:rsid w:val="00FD30B4"/>
    <w:rsid w:val="00FD35E6"/>
    <w:rsid w:val="00FD384F"/>
    <w:rsid w:val="00FD3C4C"/>
    <w:rsid w:val="00FD3FE6"/>
    <w:rsid w:val="00FD426D"/>
    <w:rsid w:val="00FD4BF6"/>
    <w:rsid w:val="00FD553C"/>
    <w:rsid w:val="00FD57B7"/>
    <w:rsid w:val="00FE099C"/>
    <w:rsid w:val="00FE0F06"/>
    <w:rsid w:val="00FE0FDB"/>
    <w:rsid w:val="00FE26F5"/>
    <w:rsid w:val="00FE30AD"/>
    <w:rsid w:val="00FE4455"/>
    <w:rsid w:val="00FE4A4F"/>
    <w:rsid w:val="00FE4C82"/>
    <w:rsid w:val="00FE531C"/>
    <w:rsid w:val="00FE53F1"/>
    <w:rsid w:val="00FE7FAA"/>
    <w:rsid w:val="00FF0683"/>
    <w:rsid w:val="00FF077F"/>
    <w:rsid w:val="00FF0804"/>
    <w:rsid w:val="00FF13C5"/>
    <w:rsid w:val="00FF1A38"/>
    <w:rsid w:val="00FF1C9D"/>
    <w:rsid w:val="00FF1FF1"/>
    <w:rsid w:val="00FF270C"/>
    <w:rsid w:val="00FF2810"/>
    <w:rsid w:val="00FF307C"/>
    <w:rsid w:val="00FF3C1A"/>
    <w:rsid w:val="00FF404B"/>
    <w:rsid w:val="00FF46DF"/>
    <w:rsid w:val="00FF599C"/>
    <w:rsid w:val="00FF5B2A"/>
    <w:rsid w:val="00FF5FE4"/>
    <w:rsid w:val="00FF6772"/>
    <w:rsid w:val="00FF67B4"/>
    <w:rsid w:val="00FF6865"/>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68809B"/>
  <w15:docId w15:val="{2953CD99-0C2F-4BB6-86FF-387B303D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0F50E9"/>
    <w:pPr>
      <w:keepNext/>
      <w:autoSpaceDE w:val="0"/>
      <w:autoSpaceDN w:val="0"/>
      <w:adjustRightInd w:val="0"/>
      <w:jc w:val="center"/>
      <w:outlineLvl w:val="1"/>
    </w:pPr>
    <w:rPr>
      <w:rFonts w:ascii="Arial Narrow" w:hAnsi="Arial Narrow" w:cs="Arial"/>
      <w:b/>
      <w:bCs/>
      <w:sz w:val="26"/>
      <w:szCs w:val="26"/>
      <w:lang w:val="es-MX"/>
    </w:rPr>
  </w:style>
  <w:style w:type="paragraph" w:styleId="Ttulo3">
    <w:name w:val="heading 3"/>
    <w:basedOn w:val="Normal"/>
    <w:next w:val="Normal"/>
    <w:link w:val="Ttulo3Car"/>
    <w:autoRedefine/>
    <w:qFormat/>
    <w:rsid w:val="00453D5E"/>
    <w:pPr>
      <w:keepNext/>
      <w:tabs>
        <w:tab w:val="left" w:pos="7920"/>
        <w:tab w:val="left" w:pos="9895"/>
      </w:tabs>
      <w:autoSpaceDE w:val="0"/>
      <w:autoSpaceDN w:val="0"/>
      <w:adjustRightInd w:val="0"/>
      <w:jc w:val="both"/>
      <w:outlineLvl w:val="2"/>
    </w:pPr>
    <w:rPr>
      <w:rFonts w:asciiTheme="minorHAnsi" w:hAnsiTheme="minorHAnsi" w:cstheme="minorHAnsi"/>
      <w:b/>
      <w:bCs/>
      <w:color w:val="000000" w:themeColor="text1"/>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0F50E9"/>
    <w:rPr>
      <w:rFonts w:ascii="Arial Narrow" w:hAnsi="Arial Narrow" w:cs="Arial"/>
      <w:b/>
      <w:bCs/>
      <w:sz w:val="26"/>
      <w:szCs w:val="26"/>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uiPriority w:val="39"/>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453D5E"/>
    <w:rPr>
      <w:rFonts w:asciiTheme="minorHAnsi" w:hAnsiTheme="minorHAnsi" w:cstheme="minorHAnsi"/>
      <w:b/>
      <w:bCs/>
      <w:color w:val="000000" w:themeColor="text1"/>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paragraph" w:styleId="Sinespaciado">
    <w:name w:val="No Spacing"/>
    <w:link w:val="SinespaciadoCar"/>
    <w:uiPriority w:val="1"/>
    <w:qFormat/>
    <w:rsid w:val="00FB5D9F"/>
    <w:pPr>
      <w:ind w:left="720"/>
      <w:jc w:val="both"/>
    </w:pPr>
    <w:rPr>
      <w:rFonts w:ascii="Calibri" w:eastAsia="MS Mincho" w:hAnsi="Calibri"/>
      <w:sz w:val="22"/>
      <w:szCs w:val="22"/>
      <w:lang w:eastAsia="en-US"/>
    </w:rPr>
  </w:style>
  <w:style w:type="character" w:customStyle="1" w:styleId="SinespaciadoCar">
    <w:name w:val="Sin espaciado Car"/>
    <w:link w:val="Sinespaciado"/>
    <w:uiPriority w:val="1"/>
    <w:rsid w:val="00FB5D9F"/>
    <w:rPr>
      <w:rFonts w:ascii="Calibri" w:eastAsia="MS Mincho" w:hAnsi="Calibri"/>
      <w:sz w:val="22"/>
      <w:szCs w:val="22"/>
      <w:lang w:eastAsia="en-US"/>
    </w:rPr>
  </w:style>
  <w:style w:type="character" w:customStyle="1" w:styleId="Style20">
    <w:name w:val="Style20"/>
    <w:basedOn w:val="Fuentedeprrafopredeter"/>
    <w:uiPriority w:val="99"/>
    <w:rsid w:val="00B657DE"/>
    <w:rPr>
      <w:rFonts w:ascii="Arial" w:hAnsi="Arial" w:cs="Arial"/>
      <w:sz w:val="22"/>
      <w:szCs w:val="22"/>
    </w:rPr>
  </w:style>
  <w:style w:type="paragraph" w:customStyle="1" w:styleId="SibTituloTerminos">
    <w:name w:val="SibTituloTerminos"/>
    <w:basedOn w:val="Prrafodelista"/>
    <w:link w:val="SibTituloTerminosCar"/>
    <w:qFormat/>
    <w:rsid w:val="005A732E"/>
    <w:pPr>
      <w:numPr>
        <w:numId w:val="8"/>
      </w:numPr>
      <w:spacing w:before="240" w:after="400" w:line="259" w:lineRule="auto"/>
      <w:contextualSpacing/>
      <w:jc w:val="both"/>
    </w:pPr>
    <w:rPr>
      <w:rFonts w:eastAsiaTheme="minorHAnsi"/>
      <w:b/>
      <w:lang w:eastAsia="en-US"/>
    </w:rPr>
  </w:style>
  <w:style w:type="character" w:customStyle="1" w:styleId="SibTituloTerminosCar">
    <w:name w:val="SibTituloTerminos Car"/>
    <w:basedOn w:val="Fuentedeprrafopredeter"/>
    <w:link w:val="SibTituloTerminos"/>
    <w:rsid w:val="005A732E"/>
    <w:rPr>
      <w:rFonts w:eastAsiaTheme="minorHAnsi"/>
      <w:b/>
      <w:sz w:val="24"/>
      <w:szCs w:val="24"/>
      <w:lang w:eastAsia="en-US"/>
    </w:rPr>
  </w:style>
  <w:style w:type="character" w:styleId="Textodelmarcadordeposicin">
    <w:name w:val="Placeholder Text"/>
    <w:basedOn w:val="Fuentedeprrafopredeter"/>
    <w:uiPriority w:val="99"/>
    <w:semiHidden/>
    <w:rsid w:val="00706BD4"/>
    <w:rPr>
      <w:color w:val="808080"/>
    </w:rPr>
  </w:style>
  <w:style w:type="character" w:customStyle="1" w:styleId="Estilo1">
    <w:name w:val="Estilo1"/>
    <w:basedOn w:val="Fuentedeprrafopredeter"/>
    <w:uiPriority w:val="1"/>
    <w:rsid w:val="00706BD4"/>
    <w:rPr>
      <w:caps/>
      <w:smallCaps w:val="0"/>
    </w:rPr>
  </w:style>
  <w:style w:type="paragraph" w:customStyle="1" w:styleId="m2865253790324351398gmail-msonospacing">
    <w:name w:val="m_2865253790324351398gmail-msonospacing"/>
    <w:basedOn w:val="Normal"/>
    <w:rsid w:val="00D01B7A"/>
    <w:pPr>
      <w:spacing w:before="100" w:beforeAutospacing="1" w:after="100" w:afterAutospacing="1"/>
    </w:pPr>
    <w:rPr>
      <w:rFonts w:eastAsiaTheme="minorHAnsi"/>
      <w:lang w:val="es-ES"/>
    </w:rPr>
  </w:style>
  <w:style w:type="character" w:customStyle="1" w:styleId="Style15">
    <w:name w:val="Style15"/>
    <w:basedOn w:val="Fuentedeprrafopredeter"/>
    <w:uiPriority w:val="1"/>
    <w:rsid w:val="004F3FB6"/>
    <w:rPr>
      <w:rFonts w:ascii="Arial" w:hAnsi="Arial"/>
      <w:color w:val="00000A"/>
      <w:sz w:val="18"/>
    </w:rPr>
  </w:style>
  <w:style w:type="character" w:customStyle="1" w:styleId="Style19">
    <w:name w:val="Style19"/>
    <w:basedOn w:val="Fuentedeprrafopredeter"/>
    <w:uiPriority w:val="1"/>
    <w:rsid w:val="004F3FB6"/>
    <w:rPr>
      <w:rFonts w:ascii="Arial" w:hAnsi="Arial"/>
      <w:b/>
      <w:sz w:val="22"/>
    </w:rPr>
  </w:style>
  <w:style w:type="table" w:customStyle="1" w:styleId="Tablaconcuadrcula1">
    <w:name w:val="Tabla con cuadrícula1"/>
    <w:basedOn w:val="Tablanormal"/>
    <w:next w:val="Tablaconcuadrcula"/>
    <w:uiPriority w:val="39"/>
    <w:rsid w:val="004A0F50"/>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A0F50"/>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80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26423">
      <w:bodyDiv w:val="1"/>
      <w:marLeft w:val="0"/>
      <w:marRight w:val="0"/>
      <w:marTop w:val="0"/>
      <w:marBottom w:val="0"/>
      <w:divBdr>
        <w:top w:val="none" w:sz="0" w:space="0" w:color="auto"/>
        <w:left w:val="none" w:sz="0" w:space="0" w:color="auto"/>
        <w:bottom w:val="none" w:sz="0" w:space="0" w:color="auto"/>
        <w:right w:val="none" w:sz="0" w:space="0" w:color="auto"/>
      </w:divBdr>
    </w:div>
    <w:div w:id="333798177">
      <w:bodyDiv w:val="1"/>
      <w:marLeft w:val="0"/>
      <w:marRight w:val="0"/>
      <w:marTop w:val="0"/>
      <w:marBottom w:val="0"/>
      <w:divBdr>
        <w:top w:val="none" w:sz="0" w:space="0" w:color="auto"/>
        <w:left w:val="none" w:sz="0" w:space="0" w:color="auto"/>
        <w:bottom w:val="none" w:sz="0" w:space="0" w:color="auto"/>
        <w:right w:val="none" w:sz="0" w:space="0" w:color="auto"/>
      </w:divBdr>
    </w:div>
    <w:div w:id="546576526">
      <w:bodyDiv w:val="1"/>
      <w:marLeft w:val="0"/>
      <w:marRight w:val="0"/>
      <w:marTop w:val="0"/>
      <w:marBottom w:val="0"/>
      <w:divBdr>
        <w:top w:val="none" w:sz="0" w:space="0" w:color="auto"/>
        <w:left w:val="none" w:sz="0" w:space="0" w:color="auto"/>
        <w:bottom w:val="none" w:sz="0" w:space="0" w:color="auto"/>
        <w:right w:val="none" w:sz="0" w:space="0" w:color="auto"/>
      </w:divBdr>
    </w:div>
    <w:div w:id="652298080">
      <w:bodyDiv w:val="1"/>
      <w:marLeft w:val="0"/>
      <w:marRight w:val="0"/>
      <w:marTop w:val="0"/>
      <w:marBottom w:val="0"/>
      <w:divBdr>
        <w:top w:val="none" w:sz="0" w:space="0" w:color="auto"/>
        <w:left w:val="none" w:sz="0" w:space="0" w:color="auto"/>
        <w:bottom w:val="none" w:sz="0" w:space="0" w:color="auto"/>
        <w:right w:val="none" w:sz="0" w:space="0" w:color="auto"/>
      </w:divBdr>
    </w:div>
    <w:div w:id="815219726">
      <w:bodyDiv w:val="1"/>
      <w:marLeft w:val="0"/>
      <w:marRight w:val="0"/>
      <w:marTop w:val="0"/>
      <w:marBottom w:val="0"/>
      <w:divBdr>
        <w:top w:val="none" w:sz="0" w:space="0" w:color="auto"/>
        <w:left w:val="none" w:sz="0" w:space="0" w:color="auto"/>
        <w:bottom w:val="none" w:sz="0" w:space="0" w:color="auto"/>
        <w:right w:val="none" w:sz="0" w:space="0" w:color="auto"/>
      </w:divBdr>
    </w:div>
    <w:div w:id="849875676">
      <w:bodyDiv w:val="1"/>
      <w:marLeft w:val="0"/>
      <w:marRight w:val="0"/>
      <w:marTop w:val="0"/>
      <w:marBottom w:val="0"/>
      <w:divBdr>
        <w:top w:val="none" w:sz="0" w:space="0" w:color="auto"/>
        <w:left w:val="none" w:sz="0" w:space="0" w:color="auto"/>
        <w:bottom w:val="none" w:sz="0" w:space="0" w:color="auto"/>
        <w:right w:val="none" w:sz="0" w:space="0" w:color="auto"/>
      </w:divBdr>
    </w:div>
    <w:div w:id="860628174">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383019179">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791970449">
      <w:bodyDiv w:val="1"/>
      <w:marLeft w:val="0"/>
      <w:marRight w:val="0"/>
      <w:marTop w:val="0"/>
      <w:marBottom w:val="0"/>
      <w:divBdr>
        <w:top w:val="none" w:sz="0" w:space="0" w:color="auto"/>
        <w:left w:val="none" w:sz="0" w:space="0" w:color="auto"/>
        <w:bottom w:val="none" w:sz="0" w:space="0" w:color="auto"/>
        <w:right w:val="none" w:sz="0" w:space="0" w:color="auto"/>
      </w:divBdr>
    </w:div>
    <w:div w:id="2080470653">
      <w:bodyDiv w:val="1"/>
      <w:marLeft w:val="0"/>
      <w:marRight w:val="0"/>
      <w:marTop w:val="0"/>
      <w:marBottom w:val="0"/>
      <w:divBdr>
        <w:top w:val="none" w:sz="0" w:space="0" w:color="auto"/>
        <w:left w:val="none" w:sz="0" w:space="0" w:color="auto"/>
        <w:bottom w:val="none" w:sz="0" w:space="0" w:color="auto"/>
        <w:right w:val="none" w:sz="0" w:space="0" w:color="auto"/>
      </w:divBdr>
    </w:div>
    <w:div w:id="212175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nidad.compras@srsmetropolitano.gob.d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mprasdominicana.gob.do" TargetMode="External"/><Relationship Id="rId4" Type="http://schemas.openxmlformats.org/officeDocument/2006/relationships/settings" Target="settings.xml"/><Relationship Id="rId9" Type="http://schemas.openxmlformats.org/officeDocument/2006/relationships/hyperlink" Target="https://srsmetropolitano.gob.do/"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15679-435C-4BBD-AD9E-35DA02A41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8</Pages>
  <Words>1846</Words>
  <Characters>10153</Characters>
  <Application>Microsoft Office Word</Application>
  <DocSecurity>0</DocSecurity>
  <Lines>84</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soporte</dc:creator>
  <cp:lastModifiedBy>Raydi Javier</cp:lastModifiedBy>
  <cp:revision>39</cp:revision>
  <cp:lastPrinted>2021-10-18T13:44:00Z</cp:lastPrinted>
  <dcterms:created xsi:type="dcterms:W3CDTF">2020-11-20T19:14:00Z</dcterms:created>
  <dcterms:modified xsi:type="dcterms:W3CDTF">2021-10-18T13:44:00Z</dcterms:modified>
</cp:coreProperties>
</file>