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D4012E">
      <w:pPr>
        <w:pStyle w:val="Ttulo2"/>
        <w:rPr>
          <w:rFonts w:eastAsia="Calibri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27B09BD8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9F66C4E8B5E8444A831126FD39E2A042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679534942"/>
              <w:placeholder>
                <w:docPart w:val="1D456E0C88AD430A8C60F8EFAC8A6D68"/>
              </w:placeholder>
            </w:sdtPr>
            <w:sdtEndPr/>
            <w:sdtContent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181A56">
                <w:rPr>
                  <w:rFonts w:ascii="Arial" w:eastAsia="Calibri" w:hAnsi="Arial" w:cs="Arial"/>
                  <w:b/>
                  <w:szCs w:val="18"/>
                  <w:lang w:val="es-ES"/>
                </w:rPr>
                <w:t>MATERIAES ELECTRICOS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PARA </w:t>
              </w:r>
              <w:r w:rsidR="00B678B5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USO DE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CPNA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Y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CENTROS DE DIAGNÓSTICOS 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DEL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280F62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6E040BC4" w14:textId="5D068BE3" w:rsidR="00CA1F7F" w:rsidRPr="00CA1F7F" w:rsidRDefault="00033859" w:rsidP="00F43A45">
      <w:pPr>
        <w:pStyle w:val="Sinespaciad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 xml:space="preserve"> SRSM-ADM-0</w:t>
      </w:r>
      <w:r w:rsidR="00DE7FFE">
        <w:rPr>
          <w:rFonts w:eastAsia="Times New Roman" w:cstheme="minorHAnsi"/>
          <w:b/>
          <w:sz w:val="24"/>
          <w:szCs w:val="24"/>
          <w:lang w:eastAsia="es-ES"/>
        </w:rPr>
        <w:t>1</w:t>
      </w:r>
      <w:r w:rsidR="00181A56">
        <w:rPr>
          <w:rFonts w:eastAsia="Times New Roman" w:cstheme="minorHAnsi"/>
          <w:b/>
          <w:sz w:val="24"/>
          <w:szCs w:val="24"/>
          <w:lang w:eastAsia="es-ES"/>
        </w:rPr>
        <w:t>6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>-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202</w:t>
      </w:r>
      <w:r w:rsidR="00B678B5">
        <w:rPr>
          <w:rFonts w:eastAsia="Times New Roman" w:cstheme="minorHAnsi"/>
          <w:b/>
          <w:sz w:val="24"/>
          <w:szCs w:val="24"/>
          <w:lang w:eastAsia="es-ES"/>
        </w:rPr>
        <w:t>1</w:t>
      </w:r>
    </w:p>
    <w:p w14:paraId="7FC52D49" w14:textId="77777777" w:rsidR="00F43A45" w:rsidRDefault="00F43A45" w:rsidP="004033C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4E6C2706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>una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>1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.m.) del día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546E35"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>Doce</w:t>
      </w:r>
      <w:r w:rsidR="004B743A"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3D3BBC"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>1</w:t>
      </w:r>
      <w:r w:rsidR="00546E35"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>2</w:t>
      </w:r>
      <w:r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546E35"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>Noviembre,</w:t>
      </w:r>
      <w:r w:rsidR="001768AC"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546E35">
        <w:rPr>
          <w:rFonts w:ascii="Calibri" w:eastAsia="Times New Roman" w:hAnsi="Calibri" w:cs="Calibri"/>
          <w:sz w:val="24"/>
          <w:szCs w:val="24"/>
          <w:lang w:val="es-DO" w:eastAsia="es-ES"/>
        </w:rPr>
        <w:t>del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Feliz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="00D565B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="00D565BA" w:rsidRPr="00D565BA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Licda. Tomasina Ulloa</w:t>
      </w:r>
      <w:r w:rsidR="00D565B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Responsable Oficina Libre Acceso a la Información/Miembro </w:t>
      </w:r>
      <w:r w:rsidR="00622391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17AA4C1B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E7FFE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D4012E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591427852"/>
          <w:placeholder>
            <w:docPart w:val="B6EF9FBA5E9D443DBDB04FFFFED2F80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854758574"/>
              <w:placeholder>
                <w:docPart w:val="0106AC3E10D44505A0EEF5F396893CFD"/>
              </w:placeholder>
            </w:sdtPr>
            <w:sdtEndPr/>
            <w:sdtContent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181A56">
                <w:rPr>
                  <w:rFonts w:ascii="Arial" w:eastAsia="Calibri" w:hAnsi="Arial" w:cs="Arial"/>
                  <w:b/>
                  <w:szCs w:val="18"/>
                  <w:lang w:val="es-ES"/>
                </w:rPr>
                <w:t>MATERIALES ELECTRICOS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PARA USO DE 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CPNA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Y 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CENTROS DE DIAGNÓSTICOS 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DEL </w:t>
              </w:r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</w:sdtContent>
          </w:sdt>
        </w:sdtContent>
      </w:sdt>
      <w:r w:rsidR="00D4012E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DE7FFE" w:rsidRPr="00D565BA">
        <w:rPr>
          <w:sz w:val="24"/>
          <w:szCs w:val="24"/>
          <w:lang w:val="es-DO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711E5D69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25346743"/>
          <w:placeholder>
            <w:docPart w:val="538AEECE157A4586B55C9A4E79DBF3EE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24805443"/>
              <w:placeholder>
                <w:docPart w:val="A4698F8B6B314558BA8C13233B0F0544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187749085"/>
                  <w:placeholder>
                    <w:docPart w:val="E0D46D7AFB68474FAF4032A5E8318EF5"/>
                  </w:placeholder>
                </w:sdtPr>
                <w:sdtEndPr/>
                <w:sdtContent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ADQUISICIÓN DE</w:t>
                  </w:r>
                  <w:r w:rsidR="00181A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MATERIALES ELECTRICOS</w:t>
                  </w:r>
                  <w:r w:rsidR="003D3BBC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</w:t>
                  </w:r>
                  <w:r w:rsidR="003D3BBC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PARA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</w:t>
                  </w:r>
                  <w:r w:rsidR="00ED287A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USO DE LOS </w:t>
                  </w:r>
                  <w:r w:rsidR="00ED287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CPNA</w:t>
                  </w:r>
                  <w:r w:rsidR="00D565BA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Y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CENTROS DE DIAGNÓSTICOS </w:t>
                  </w:r>
                  <w:r w:rsidR="00D565BA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DEL 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SERVICIO REGIONAL DE SALUD METROPOLITANO</w:t>
                  </w:r>
                  <w:r w:rsidR="00280F62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(SRSM)</w:t>
                  </w:r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4E90EDF6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640458343"/>
          <w:placeholder>
            <w:docPart w:val="CE8B995E90C94B41856AB40BF8FC83E9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434938667"/>
              <w:placeholder>
                <w:docPart w:val="13F9A9D04FB343BAB0D144CB1121852E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1787702747"/>
                  <w:placeholder>
                    <w:docPart w:val="31CFDB1A2706492D94E5DF2D8BBB5683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1740289328"/>
                      <w:placeholder>
                        <w:docPart w:val="E792F03E5CBE4602BB36227F7A0F2362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ADQUISICIÓN DE </w:t>
                      </w:r>
                      <w:r w:rsidR="00181A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MATERIALES ELECTRICOS</w:t>
                      </w:r>
                      <w:r w:rsidR="00B678B5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PARA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USO DE </w:t>
                      </w:r>
                      <w:r w:rsidR="00ED287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LOS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CPNA</w:t>
                      </w:r>
                      <w:r w:rsidR="00D565B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Y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CENTROS DE DIAGNÓSTICOS </w:t>
                      </w:r>
                      <w:r w:rsidR="00D565B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DEL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3EEBBA7E" w14:textId="77777777" w:rsidR="00F43A45" w:rsidRDefault="00F43A45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4192FC74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11C6F41E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r w:rsidR="001768AC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r w:rsidR="00D565BA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12D5D6A7" w14:textId="7F113F06" w:rsidR="00CA1F7F" w:rsidRPr="00280F62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Veintinueve (29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Septiembre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del año dos mil veinte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e</w:t>
      </w:r>
      <w:r w:rsidR="00F92F5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 División de Infraestructura y Equipos 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del SRSM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442E9C54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448543931"/>
          <w:placeholder>
            <w:docPart w:val="2B20FDAC82754D00B2E41F5535210C8D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61954176"/>
              <w:placeholder>
                <w:docPart w:val="C9B17C9478714D18B0898C1E6D03F2FA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833357339"/>
                  <w:placeholder>
                    <w:docPart w:val="43C07143B7FC48E8AFF90DBB4270D747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469427257"/>
                      <w:placeholder>
                        <w:docPart w:val="1DD90837E2034B0FA3FB004562FC565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ADQUISICIÓN DE </w:t>
                      </w:r>
                      <w:r w:rsidR="00181A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MATERIALES ELECTRICOS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PARA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USO DE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LOS CPNA</w:t>
                      </w:r>
                      <w:r w:rsidR="00D565B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Y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CENTROS DE DIAGNÓSTICOS</w:t>
                      </w:r>
                      <w:r w:rsidR="00D565B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DEL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DE7FFE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2</w:t>
      </w:r>
      <w:r w:rsidR="00181A56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6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2CE06264" w14:textId="77777777" w:rsidR="00F92F5A" w:rsidRDefault="00F92F5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4F7938BF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86097639"/>
          <w:placeholder>
            <w:docPart w:val="CB16315D52F84AEEB82F3CAA51E6D8B4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751547638"/>
              <w:placeholder>
                <w:docPart w:val="567667A94E204583B7327B03821C3051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732072949"/>
                  <w:placeholder>
                    <w:docPart w:val="D98348829FB64107AB8FD98CFA5EEF4C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147360639"/>
                      <w:placeholder>
                        <w:docPart w:val="6B3333137F3D4B678639D7E09FDFC0B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181A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MATERIALES ELECTRICOS </w:t>
                      </w:r>
                      <w:r w:rsidR="00F43A45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PARA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USO DE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LOS CPNA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Y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CENTROS DE DIAGNÓSTICOS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DEL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615B6BA1" w14:textId="77777777" w:rsidR="00F43A45" w:rsidRDefault="00F43A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B719E47" w14:textId="7C1295D3" w:rsidR="00DE7FFE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AAD92" w14:textId="77777777" w:rsidR="00ED287A" w:rsidRPr="00CA1F7F" w:rsidRDefault="00ED287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74A3BC3D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110D5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110D52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los peritos </w:t>
      </w:r>
      <w:r w:rsidR="001768AC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>ING. KEUDY TORRES ENCARGADO DE ALMACEN DE SUMINISTRO DEL SRSM</w:t>
      </w:r>
      <w:r w:rsidR="00DE7FFE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="007222B5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F92F5A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>ING. MANUEL ESTEVEZ ENCARGADO DE LA DIVISION DE INFRAESTRUCTURA DEL SRSM</w:t>
      </w:r>
      <w:r w:rsidR="00F92F5A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</w:t>
      </w:r>
      <w:r w:rsidR="00F92F5A"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>como</w:t>
      </w:r>
      <w:r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="007222B5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026668123"/>
          <w:placeholder>
            <w:docPart w:val="9782987639E44DC0B63F57EF88907EB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-887874645"/>
              <w:placeholder>
                <w:docPart w:val="68E09900375D4CAB81B91A6916558FEB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790326342"/>
                  <w:placeholder>
                    <w:docPart w:val="52130EC340234D5D8B8CCC6AE4F119E6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33545126"/>
                      <w:placeholder>
                        <w:docPart w:val="6094003B92DE45319132F162EBA64651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3D3BBC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181A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MATERIALES </w:t>
                      </w:r>
                      <w:r w:rsidR="00435BD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ELECTRICOS PARA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USO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3D3BBC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DE LOS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CPNA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Y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CENTROS DE DIAGNÓSTICOS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DEL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468C6F8E" w:rsidR="0048496A" w:rsidRPr="00CA1F7F" w:rsidRDefault="00280F62" w:rsidP="00280F62">
      <w:pPr>
        <w:tabs>
          <w:tab w:val="left" w:pos="1485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DO" w:eastAsia="es-ES"/>
        </w:rPr>
        <w:tab/>
      </w: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259ACD1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 dos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</w:t>
      </w:r>
      <w:r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4B743A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2</w:t>
      </w:r>
      <w:r w:rsidR="00EC5EBD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546E35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Doce</w:t>
      </w:r>
      <w:r w:rsidR="003D3BBC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546E35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12</w:t>
      </w:r>
      <w:r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546E35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noviembre </w:t>
      </w:r>
      <w:r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546E3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Dr. Edisson Rafael Feliz Feliz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79021C4" w14:textId="77CE3597" w:rsidR="00ED287A" w:rsidRDefault="00ED287A" w:rsidP="00ED287A">
      <w:pPr>
        <w:tabs>
          <w:tab w:val="left" w:pos="2970"/>
          <w:tab w:val="left" w:pos="3030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 w:rsidR="003B1CBE">
        <w:rPr>
          <w:rFonts w:ascii="Cambria" w:eastAsia="Times New Roman" w:hAnsi="Cambria" w:cs="Calibri"/>
          <w:lang w:val="es-DO" w:eastAsia="es-DO"/>
        </w:rPr>
        <w:t xml:space="preserve">Director del SRSM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</w:t>
      </w:r>
      <w:r w:rsidRPr="003B1CBE">
        <w:rPr>
          <w:rFonts w:ascii="Cambria" w:eastAsia="Times New Roman" w:hAnsi="Cambria" w:cs="Calibri"/>
          <w:lang w:val="es-DO" w:eastAsia="es-DO"/>
        </w:rPr>
        <w:t>Coordinación Administrativa-Financiera</w:t>
      </w:r>
    </w:p>
    <w:p w14:paraId="1BCFD487" w14:textId="4FF338F6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</w:t>
      </w:r>
      <w:r w:rsidR="003B1CBE" w:rsidRPr="00CA1F7F">
        <w:rPr>
          <w:rFonts w:ascii="Cambria" w:eastAsia="Times New Roman" w:hAnsi="Cambria" w:cs="Calibri"/>
          <w:lang w:val="es-DO" w:eastAsia="es-DO"/>
        </w:rPr>
        <w:t>Miembro /Titular</w:t>
      </w:r>
      <w:r w:rsidR="003B1CBE"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</w:t>
      </w: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  </w:t>
      </w:r>
      <w:r w:rsidRPr="003B1CBE">
        <w:rPr>
          <w:rFonts w:ascii="Cambria" w:eastAsia="Times New Roman" w:hAnsi="Cambria" w:cs="Calibri"/>
          <w:lang w:val="es-DO" w:eastAsia="es-DO"/>
        </w:rPr>
        <w:t>SRSM Miembro/Titular</w:t>
      </w:r>
    </w:p>
    <w:p w14:paraId="0F190328" w14:textId="77777777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1E505FA2" w14:textId="4D9ACD47" w:rsidR="00ED287A" w:rsidRDefault="00ED287A" w:rsidP="00ED287A">
      <w:pPr>
        <w:tabs>
          <w:tab w:val="left" w:pos="3795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45883391" w:rsidR="00CA1F7F" w:rsidRPr="00CA1F7F" w:rsidRDefault="00ED287A" w:rsidP="00ED287A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              </w:t>
      </w: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ECC854A" w14:textId="244CD26A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</w:t>
      </w:r>
      <w:r w:rsidR="00ED287A" w:rsidRPr="00CA1F7F">
        <w:rPr>
          <w:rFonts w:ascii="Cambria" w:eastAsia="Times New Roman" w:hAnsi="Cambria" w:cs="Calibri"/>
          <w:b/>
          <w:lang w:val="es-DO" w:eastAsia="es-DO"/>
        </w:rPr>
        <w:t xml:space="preserve">Licda. </w:t>
      </w:r>
      <w:r w:rsidR="00ED287A">
        <w:rPr>
          <w:rFonts w:ascii="Cambria" w:eastAsia="Times New Roman" w:hAnsi="Cambria" w:cs="Calibri"/>
          <w:b/>
          <w:lang w:val="es-DO" w:eastAsia="es-DO"/>
        </w:rPr>
        <w:t xml:space="preserve">Tomasina </w:t>
      </w:r>
      <w:r>
        <w:rPr>
          <w:rFonts w:ascii="Cambria" w:eastAsia="Times New Roman" w:hAnsi="Cambria" w:cs="Calibri"/>
          <w:b/>
          <w:lang w:val="es-DO" w:eastAsia="es-DO"/>
        </w:rPr>
        <w:t>Ulloa</w:t>
      </w:r>
    </w:p>
    <w:p w14:paraId="4E872F48" w14:textId="31315EA2" w:rsidR="002373E9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</w:t>
      </w: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Responsable de la OAI </w:t>
      </w:r>
    </w:p>
    <w:p w14:paraId="5A8FF591" w14:textId="571C9E49" w:rsidR="002373E9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Miembro   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</w:t>
      </w:r>
      <w:r w:rsidRPr="00CA1F7F">
        <w:rPr>
          <w:rFonts w:ascii="Cambria" w:eastAsia="Times New Roman" w:hAnsi="Cambria" w:cs="Calibri"/>
          <w:lang w:val="es-DO" w:eastAsia="es-DO"/>
        </w:rPr>
        <w:t xml:space="preserve">Miembro/Titular </w:t>
      </w:r>
    </w:p>
    <w:p w14:paraId="37226131" w14:textId="5FCC949D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</w:t>
      </w:r>
    </w:p>
    <w:p w14:paraId="7BCF5613" w14:textId="77777777" w:rsidR="00ED287A" w:rsidRDefault="00ED287A" w:rsidP="00ED287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0B9D0B20" w14:textId="5C260B4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2C08BAA" w14:textId="2178BDF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sectPr w:rsidR="00CA1F7F" w:rsidRPr="00CA1F7F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6A63D401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DE7FFE">
      <w:rPr>
        <w:b/>
        <w:bCs/>
        <w:i/>
        <w:iCs/>
        <w:lang w:val="es-DO" w:eastAsia="es-DO"/>
      </w:rPr>
      <w:t>2</w:t>
    </w:r>
    <w:r w:rsidR="00181A56">
      <w:rPr>
        <w:b/>
        <w:bCs/>
        <w:i/>
        <w:iCs/>
        <w:lang w:val="es-DO" w:eastAsia="es-D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298F"/>
    <w:rsid w:val="0012438B"/>
    <w:rsid w:val="00124877"/>
    <w:rsid w:val="00137CEB"/>
    <w:rsid w:val="00146EDB"/>
    <w:rsid w:val="00147904"/>
    <w:rsid w:val="001570AA"/>
    <w:rsid w:val="00172381"/>
    <w:rsid w:val="001768AC"/>
    <w:rsid w:val="00177BC1"/>
    <w:rsid w:val="001803B2"/>
    <w:rsid w:val="00180E06"/>
    <w:rsid w:val="00181A5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373E9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80F62"/>
    <w:rsid w:val="00290890"/>
    <w:rsid w:val="002A33C1"/>
    <w:rsid w:val="002A5640"/>
    <w:rsid w:val="002B2D56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D3BBC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35BD8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6E35"/>
    <w:rsid w:val="00547FF6"/>
    <w:rsid w:val="00551CD6"/>
    <w:rsid w:val="00551DE1"/>
    <w:rsid w:val="005731E6"/>
    <w:rsid w:val="00583E93"/>
    <w:rsid w:val="00587060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22B5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1651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36A7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5636"/>
    <w:rsid w:val="00A76111"/>
    <w:rsid w:val="00A826C0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678B5"/>
    <w:rsid w:val="00B72BC9"/>
    <w:rsid w:val="00B85473"/>
    <w:rsid w:val="00B91C50"/>
    <w:rsid w:val="00B9503A"/>
    <w:rsid w:val="00B9576C"/>
    <w:rsid w:val="00BB2B72"/>
    <w:rsid w:val="00BB4C5D"/>
    <w:rsid w:val="00BD40C2"/>
    <w:rsid w:val="00BD6AA8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2EBE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12E"/>
    <w:rsid w:val="00D40592"/>
    <w:rsid w:val="00D42A4F"/>
    <w:rsid w:val="00D42E9C"/>
    <w:rsid w:val="00D4512A"/>
    <w:rsid w:val="00D467D8"/>
    <w:rsid w:val="00D5293C"/>
    <w:rsid w:val="00D565BA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287A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43A45"/>
    <w:rsid w:val="00F60FA6"/>
    <w:rsid w:val="00F65334"/>
    <w:rsid w:val="00F66EB6"/>
    <w:rsid w:val="00F71EE0"/>
    <w:rsid w:val="00F72D8C"/>
    <w:rsid w:val="00F77C7A"/>
    <w:rsid w:val="00F926E8"/>
    <w:rsid w:val="00F92F5A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AA8"/>
  </w:style>
  <w:style w:type="character" w:customStyle="1" w:styleId="Ttulo1Car">
    <w:name w:val="Título 1 Car"/>
    <w:basedOn w:val="Fuentedeprrafopredeter"/>
    <w:link w:val="Ttulo1"/>
    <w:uiPriority w:val="9"/>
    <w:rsid w:val="00C52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0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6C4E8B5E8444A831126FD39E2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964A-CC45-4A98-A221-AF3BDD47294C}"/>
      </w:docPartPr>
      <w:docPartBody>
        <w:p w:rsidR="001A5C80" w:rsidRDefault="00E424F5" w:rsidP="00E424F5">
          <w:pPr>
            <w:pStyle w:val="9F66C4E8B5E8444A831126FD39E2A0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B995E90C94B41856AB40BF8F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5450-258F-43C2-8AE4-87ADE01DCD23}"/>
      </w:docPartPr>
      <w:docPartBody>
        <w:p w:rsidR="001A5C80" w:rsidRDefault="00E424F5" w:rsidP="00E424F5">
          <w:pPr>
            <w:pStyle w:val="CE8B995E90C94B41856AB40BF8FC83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20FDAC82754D00B2E41F553521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033-EA9B-4BF1-AE46-B6A351503329}"/>
      </w:docPartPr>
      <w:docPartBody>
        <w:p w:rsidR="001A5C80" w:rsidRDefault="00E424F5" w:rsidP="00E424F5">
          <w:pPr>
            <w:pStyle w:val="2B20FDAC82754D00B2E41F5535210C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16315D52F84AEEB82F3CAA51E6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7EA9-02B1-450E-A169-91E589A821FD}"/>
      </w:docPartPr>
      <w:docPartBody>
        <w:p w:rsidR="001A5C80" w:rsidRDefault="00E424F5" w:rsidP="00E424F5">
          <w:pPr>
            <w:pStyle w:val="CB16315D52F84AEEB82F3CAA51E6D8B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82987639E44DC0B63F57EF8890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2284-8937-4223-B33D-CF384306E2B1}"/>
      </w:docPartPr>
      <w:docPartBody>
        <w:p w:rsidR="001A5C80" w:rsidRDefault="00E424F5" w:rsidP="00E424F5">
          <w:pPr>
            <w:pStyle w:val="9782987639E44DC0B63F57EF88907E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456E0C88AD430A8C60F8EFAC8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5F5-9EDB-4ACF-A6A9-E5DEA3D947CE}"/>
      </w:docPartPr>
      <w:docPartBody>
        <w:p w:rsidR="000425B5" w:rsidRDefault="0048106A" w:rsidP="0048106A">
          <w:pPr>
            <w:pStyle w:val="1D456E0C88AD430A8C60F8EFAC8A6D6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8AEECE157A4586B55C9A4E79D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5947-13F7-4897-8501-07D4EE45EA0E}"/>
      </w:docPartPr>
      <w:docPartBody>
        <w:p w:rsidR="000425B5" w:rsidRDefault="0048106A" w:rsidP="0048106A">
          <w:pPr>
            <w:pStyle w:val="538AEECE157A4586B55C9A4E79DBF3E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9A9D04FB343BAB0D144CB1121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9610-9B60-44DD-899D-890BE89D3792}"/>
      </w:docPartPr>
      <w:docPartBody>
        <w:p w:rsidR="000425B5" w:rsidRDefault="0048106A" w:rsidP="0048106A">
          <w:pPr>
            <w:pStyle w:val="13F9A9D04FB343BAB0D144CB1121852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B17C9478714D18B0898C1E6D03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8C55-7F21-4EE4-90E9-233319A3DF5C}"/>
      </w:docPartPr>
      <w:docPartBody>
        <w:p w:rsidR="000425B5" w:rsidRDefault="0048106A" w:rsidP="0048106A">
          <w:pPr>
            <w:pStyle w:val="C9B17C9478714D18B0898C1E6D03F2F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7667A94E204583B7327B03821C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8AA-4887-4B61-BE3D-CCF79D470861}"/>
      </w:docPartPr>
      <w:docPartBody>
        <w:p w:rsidR="000425B5" w:rsidRDefault="0048106A" w:rsidP="0048106A">
          <w:pPr>
            <w:pStyle w:val="567667A94E204583B7327B03821C30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E09900375D4CAB81B91A691655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B2D8-21FF-406C-AC13-60F6AF897A6B}"/>
      </w:docPartPr>
      <w:docPartBody>
        <w:p w:rsidR="000425B5" w:rsidRDefault="0048106A" w:rsidP="0048106A">
          <w:pPr>
            <w:pStyle w:val="68E09900375D4CAB81B91A6916558FE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698F8B6B314558BA8C13233B0F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87B0-8B62-422F-A1EF-139E00EBC46C}"/>
      </w:docPartPr>
      <w:docPartBody>
        <w:p w:rsidR="001E31CF" w:rsidRDefault="000425B5" w:rsidP="000425B5">
          <w:pPr>
            <w:pStyle w:val="A4698F8B6B314558BA8C13233B0F05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D46D7AFB68474FAF4032A5E831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6952-B5DC-4BC1-BDC2-C18DFB67D235}"/>
      </w:docPartPr>
      <w:docPartBody>
        <w:p w:rsidR="001E31CF" w:rsidRDefault="000425B5" w:rsidP="000425B5">
          <w:pPr>
            <w:pStyle w:val="E0D46D7AFB68474FAF4032A5E8318EF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CFDB1A2706492D94E5DF2D8BBB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C2B-3A76-4E08-B6B7-8DE221690202}"/>
      </w:docPartPr>
      <w:docPartBody>
        <w:p w:rsidR="001E31CF" w:rsidRDefault="000425B5" w:rsidP="000425B5">
          <w:pPr>
            <w:pStyle w:val="31CFDB1A2706492D94E5DF2D8BBB56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92F03E5CBE4602BB36227F7A0F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6D48-23EE-4B5D-A630-BDA2C03E8AD9}"/>
      </w:docPartPr>
      <w:docPartBody>
        <w:p w:rsidR="001E31CF" w:rsidRDefault="000425B5" w:rsidP="000425B5">
          <w:pPr>
            <w:pStyle w:val="E792F03E5CBE4602BB36227F7A0F236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C07143B7FC48E8AFF90DBB4270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D5B3-E49C-4D7E-A3BD-5EBBB4EE1B0A}"/>
      </w:docPartPr>
      <w:docPartBody>
        <w:p w:rsidR="001E31CF" w:rsidRDefault="000425B5" w:rsidP="000425B5">
          <w:pPr>
            <w:pStyle w:val="43C07143B7FC48E8AFF90DBB4270D7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D90837E2034B0FA3FB004562FC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3F5D-4427-4C53-B004-5CE8AD73FF01}"/>
      </w:docPartPr>
      <w:docPartBody>
        <w:p w:rsidR="001E31CF" w:rsidRDefault="000425B5" w:rsidP="000425B5">
          <w:pPr>
            <w:pStyle w:val="1DD90837E2034B0FA3FB004562FC565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8348829FB64107AB8FD98CFA5E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8187-0FD5-42FB-8FB3-000A9159B0E5}"/>
      </w:docPartPr>
      <w:docPartBody>
        <w:p w:rsidR="001E31CF" w:rsidRDefault="000425B5" w:rsidP="000425B5">
          <w:pPr>
            <w:pStyle w:val="D98348829FB64107AB8FD98CFA5EEF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B3333137F3D4B678639D7E09FDF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038E-D877-4610-9142-17ADEBF98952}"/>
      </w:docPartPr>
      <w:docPartBody>
        <w:p w:rsidR="001E31CF" w:rsidRDefault="000425B5" w:rsidP="000425B5">
          <w:pPr>
            <w:pStyle w:val="6B3333137F3D4B678639D7E09FDFC0B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2130EC340234D5D8B8CCC6AE4F1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02BC-FF7B-40A2-8850-A7C927E02C3C}"/>
      </w:docPartPr>
      <w:docPartBody>
        <w:p w:rsidR="001E31CF" w:rsidRDefault="000425B5" w:rsidP="000425B5">
          <w:pPr>
            <w:pStyle w:val="52130EC340234D5D8B8CCC6AE4F119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94003B92DE45319132F162EBA6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9C5B-0E2E-4492-8C88-7846C01215A6}"/>
      </w:docPartPr>
      <w:docPartBody>
        <w:p w:rsidR="001E31CF" w:rsidRDefault="000425B5" w:rsidP="000425B5">
          <w:pPr>
            <w:pStyle w:val="6094003B92DE45319132F162EBA646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EF9FBA5E9D443DBDB04FFFFED2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8274-0566-461B-93F6-834A6FBAFE56}"/>
      </w:docPartPr>
      <w:docPartBody>
        <w:p w:rsidR="00191FDC" w:rsidRDefault="00CF2E64" w:rsidP="00CF2E64">
          <w:pPr>
            <w:pStyle w:val="B6EF9FBA5E9D443DBDB04FFFFED2F8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06AC3E10D44505A0EEF5F39689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DBA8-F0CC-44E1-8D89-6ADCBA733D1E}"/>
      </w:docPartPr>
      <w:docPartBody>
        <w:p w:rsidR="00191FDC" w:rsidRDefault="00CF2E64" w:rsidP="00CF2E64">
          <w:pPr>
            <w:pStyle w:val="0106AC3E10D44505A0EEF5F396893CFD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5"/>
    <w:rsid w:val="000425B5"/>
    <w:rsid w:val="00191FDC"/>
    <w:rsid w:val="001A5C80"/>
    <w:rsid w:val="001E31CF"/>
    <w:rsid w:val="0048106A"/>
    <w:rsid w:val="00CF2E64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E64"/>
  </w:style>
  <w:style w:type="paragraph" w:customStyle="1" w:styleId="9F66C4E8B5E8444A831126FD39E2A042">
    <w:name w:val="9F66C4E8B5E8444A831126FD39E2A042"/>
    <w:rsid w:val="00E424F5"/>
  </w:style>
  <w:style w:type="paragraph" w:customStyle="1" w:styleId="35E53B8437324395A71DA70262577BFD">
    <w:name w:val="35E53B8437324395A71DA70262577BFD"/>
    <w:rsid w:val="00E424F5"/>
  </w:style>
  <w:style w:type="paragraph" w:customStyle="1" w:styleId="CE8B995E90C94B41856AB40BF8FC83E9">
    <w:name w:val="CE8B995E90C94B41856AB40BF8FC83E9"/>
    <w:rsid w:val="00E424F5"/>
  </w:style>
  <w:style w:type="paragraph" w:customStyle="1" w:styleId="2B20FDAC82754D00B2E41F5535210C8D">
    <w:name w:val="2B20FDAC82754D00B2E41F5535210C8D"/>
    <w:rsid w:val="00E424F5"/>
  </w:style>
  <w:style w:type="paragraph" w:customStyle="1" w:styleId="CB16315D52F84AEEB82F3CAA51E6D8B4">
    <w:name w:val="CB16315D52F84AEEB82F3CAA51E6D8B4"/>
    <w:rsid w:val="00E424F5"/>
  </w:style>
  <w:style w:type="paragraph" w:customStyle="1" w:styleId="9782987639E44DC0B63F57EF88907EB8">
    <w:name w:val="9782987639E44DC0B63F57EF88907EB8"/>
    <w:rsid w:val="00E424F5"/>
  </w:style>
  <w:style w:type="paragraph" w:customStyle="1" w:styleId="1D456E0C88AD430A8C60F8EFAC8A6D68">
    <w:name w:val="1D456E0C88AD430A8C60F8EFAC8A6D68"/>
    <w:rsid w:val="0048106A"/>
  </w:style>
  <w:style w:type="paragraph" w:customStyle="1" w:styleId="538AEECE157A4586B55C9A4E79DBF3EE">
    <w:name w:val="538AEECE157A4586B55C9A4E79DBF3EE"/>
    <w:rsid w:val="0048106A"/>
  </w:style>
  <w:style w:type="paragraph" w:customStyle="1" w:styleId="13F9A9D04FB343BAB0D144CB1121852E">
    <w:name w:val="13F9A9D04FB343BAB0D144CB1121852E"/>
    <w:rsid w:val="0048106A"/>
  </w:style>
  <w:style w:type="paragraph" w:customStyle="1" w:styleId="C9B17C9478714D18B0898C1E6D03F2FA">
    <w:name w:val="C9B17C9478714D18B0898C1E6D03F2FA"/>
    <w:rsid w:val="0048106A"/>
  </w:style>
  <w:style w:type="paragraph" w:customStyle="1" w:styleId="567667A94E204583B7327B03821C3051">
    <w:name w:val="567667A94E204583B7327B03821C3051"/>
    <w:rsid w:val="0048106A"/>
  </w:style>
  <w:style w:type="paragraph" w:customStyle="1" w:styleId="68E09900375D4CAB81B91A6916558FEB">
    <w:name w:val="68E09900375D4CAB81B91A6916558FEB"/>
    <w:rsid w:val="0048106A"/>
  </w:style>
  <w:style w:type="paragraph" w:customStyle="1" w:styleId="A4698F8B6B314558BA8C13233B0F0544">
    <w:name w:val="A4698F8B6B314558BA8C13233B0F0544"/>
    <w:rsid w:val="000425B5"/>
  </w:style>
  <w:style w:type="paragraph" w:customStyle="1" w:styleId="E0D46D7AFB68474FAF4032A5E8318EF5">
    <w:name w:val="E0D46D7AFB68474FAF4032A5E8318EF5"/>
    <w:rsid w:val="000425B5"/>
  </w:style>
  <w:style w:type="paragraph" w:customStyle="1" w:styleId="31CFDB1A2706492D94E5DF2D8BBB5683">
    <w:name w:val="31CFDB1A2706492D94E5DF2D8BBB5683"/>
    <w:rsid w:val="000425B5"/>
  </w:style>
  <w:style w:type="paragraph" w:customStyle="1" w:styleId="E792F03E5CBE4602BB36227F7A0F2362">
    <w:name w:val="E792F03E5CBE4602BB36227F7A0F2362"/>
    <w:rsid w:val="000425B5"/>
  </w:style>
  <w:style w:type="paragraph" w:customStyle="1" w:styleId="43C07143B7FC48E8AFF90DBB4270D747">
    <w:name w:val="43C07143B7FC48E8AFF90DBB4270D747"/>
    <w:rsid w:val="000425B5"/>
  </w:style>
  <w:style w:type="paragraph" w:customStyle="1" w:styleId="1DD90837E2034B0FA3FB004562FC565B">
    <w:name w:val="1DD90837E2034B0FA3FB004562FC565B"/>
    <w:rsid w:val="000425B5"/>
  </w:style>
  <w:style w:type="paragraph" w:customStyle="1" w:styleId="D98348829FB64107AB8FD98CFA5EEF4C">
    <w:name w:val="D98348829FB64107AB8FD98CFA5EEF4C"/>
    <w:rsid w:val="000425B5"/>
  </w:style>
  <w:style w:type="paragraph" w:customStyle="1" w:styleId="6B3333137F3D4B678639D7E09FDFC0BB">
    <w:name w:val="6B3333137F3D4B678639D7E09FDFC0BB"/>
    <w:rsid w:val="000425B5"/>
  </w:style>
  <w:style w:type="paragraph" w:customStyle="1" w:styleId="52130EC340234D5D8B8CCC6AE4F119E6">
    <w:name w:val="52130EC340234D5D8B8CCC6AE4F119E6"/>
    <w:rsid w:val="000425B5"/>
  </w:style>
  <w:style w:type="paragraph" w:customStyle="1" w:styleId="6094003B92DE45319132F162EBA64651">
    <w:name w:val="6094003B92DE45319132F162EBA64651"/>
    <w:rsid w:val="000425B5"/>
  </w:style>
  <w:style w:type="paragraph" w:customStyle="1" w:styleId="B6EF9FBA5E9D443DBDB04FFFFED2F808">
    <w:name w:val="B6EF9FBA5E9D443DBDB04FFFFED2F808"/>
    <w:rsid w:val="00CF2E64"/>
    <w:rPr>
      <w:lang w:val="es-DO" w:eastAsia="es-DO"/>
    </w:rPr>
  </w:style>
  <w:style w:type="paragraph" w:customStyle="1" w:styleId="0106AC3E10D44505A0EEF5F396893CFD">
    <w:name w:val="0106AC3E10D44505A0EEF5F396893CFD"/>
    <w:rsid w:val="00CF2E64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BAE8-D265-4B37-AF4A-70CBC95C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62</cp:revision>
  <cp:lastPrinted>2021-10-01T18:18:00Z</cp:lastPrinted>
  <dcterms:created xsi:type="dcterms:W3CDTF">2021-06-02T19:32:00Z</dcterms:created>
  <dcterms:modified xsi:type="dcterms:W3CDTF">2021-11-16T17:17:00Z</dcterms:modified>
</cp:coreProperties>
</file>