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A7349E">
      <w:pPr>
        <w:pStyle w:val="Ttulo1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528FA269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>RESOLUCIÓN ADMINISTRATIVA QUE AUTORIZA EL USO DEL PROCEDIMIENTO DE COMPARACION DE PRECIOS, APROBACION DE LOS TERMINOS DE REFERENCIA</w:t>
      </w:r>
      <w:r w:rsidR="00477E18">
        <w:rPr>
          <w:rFonts w:eastAsia="Times New Roman"/>
          <w:b/>
          <w:sz w:val="24"/>
          <w:szCs w:val="24"/>
          <w:lang w:val="es-DO"/>
        </w:rPr>
        <w:t>,</w:t>
      </w:r>
      <w:r w:rsidRPr="0048496A">
        <w:rPr>
          <w:rFonts w:eastAsia="Times New Roman"/>
          <w:b/>
          <w:sz w:val="24"/>
          <w:szCs w:val="24"/>
          <w:lang w:val="es-DO"/>
        </w:rPr>
        <w:t xml:space="preserve">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515464075"/>
                  <w:placeholder>
                    <w:docPart w:val="3E60F1C07B2B42FEA1B51D643829D919"/>
                  </w:placeholder>
                </w:sdtPr>
                <w:sdtEndPr/>
                <w:sdtContent>
                  <w:r w:rsidR="00C77551">
                    <w:rPr>
                      <w:rFonts w:ascii="Arial Narrow" w:hAnsi="Arial Narrow" w:cstheme="minorHAnsi"/>
                      <w:b/>
                      <w:bCs/>
                      <w:i/>
                      <w:color w:val="000000" w:themeColor="text1"/>
                      <w:sz w:val="32"/>
                      <w:szCs w:val="32"/>
                      <w:lang w:val="es-ES"/>
                    </w:rPr>
                    <w:t xml:space="preserve">Contratación de los Servicios para la Emisión de </w:t>
                  </w:r>
                  <w:proofErr w:type="gramStart"/>
                  <w:r w:rsidR="00C77551">
                    <w:rPr>
                      <w:rFonts w:ascii="Arial Narrow" w:hAnsi="Arial Narrow" w:cstheme="minorHAnsi"/>
                      <w:b/>
                      <w:bCs/>
                      <w:i/>
                      <w:color w:val="000000" w:themeColor="text1"/>
                      <w:sz w:val="32"/>
                      <w:szCs w:val="32"/>
                      <w:lang w:val="es-ES"/>
                    </w:rPr>
                    <w:t>Tickets</w:t>
                  </w:r>
                  <w:proofErr w:type="gramEnd"/>
                  <w:r w:rsidR="00C77551">
                    <w:rPr>
                      <w:rFonts w:ascii="Arial Narrow" w:hAnsi="Arial Narrow" w:cstheme="minorHAnsi"/>
                      <w:b/>
                      <w:bCs/>
                      <w:i/>
                      <w:color w:val="000000" w:themeColor="text1"/>
                      <w:sz w:val="32"/>
                      <w:szCs w:val="32"/>
                      <w:lang w:val="es-ES"/>
                    </w:rPr>
                    <w:t xml:space="preserve"> Pre- Pagos de Combustible para uso del </w:t>
                  </w:r>
                  <w:r w:rsidR="00C77551">
                    <w:rPr>
                      <w:rFonts w:ascii="Arial Narrow" w:hAnsi="Arial Narrow" w:cstheme="minorHAnsi"/>
                      <w:b/>
                      <w:bCs/>
                      <w:i/>
                      <w:sz w:val="32"/>
                      <w:szCs w:val="32"/>
                      <w:lang w:val="es-ES"/>
                    </w:rPr>
                    <w:t xml:space="preserve">Servicio Regional de Salud Metropolitano  </w:t>
                  </w:r>
                </w:sdtContent>
              </w:sdt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530F2440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2F48B5">
        <w:rPr>
          <w:rFonts w:eastAsia="Times New Roman" w:cstheme="minorHAnsi"/>
          <w:b/>
          <w:sz w:val="24"/>
          <w:szCs w:val="24"/>
          <w:lang w:eastAsia="es-ES"/>
        </w:rPr>
        <w:t>0</w:t>
      </w:r>
      <w:r w:rsidR="00C77551">
        <w:rPr>
          <w:rFonts w:eastAsia="Times New Roman" w:cstheme="minorHAnsi"/>
          <w:b/>
          <w:sz w:val="24"/>
          <w:szCs w:val="24"/>
          <w:lang w:eastAsia="es-ES"/>
        </w:rPr>
        <w:t>1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C77551">
        <w:rPr>
          <w:rFonts w:eastAsia="Times New Roman" w:cstheme="minorHAnsi"/>
          <w:b/>
          <w:sz w:val="24"/>
          <w:szCs w:val="24"/>
          <w:lang w:eastAsia="es-ES"/>
        </w:rPr>
        <w:t>2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768DADA8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3B4A5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las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Dos</w:t>
      </w:r>
      <w:r w:rsidR="00477E18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hora</w:t>
      </w:r>
      <w:r w:rsidR="003B4A59">
        <w:rPr>
          <w:rFonts w:ascii="Calibri" w:eastAsia="Times New Roman" w:hAnsi="Calibri" w:cs="Calibri"/>
          <w:sz w:val="24"/>
          <w:szCs w:val="24"/>
          <w:lang w:val="es-DO" w:eastAsia="es-ES"/>
        </w:rPr>
        <w:t>s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pasado meridiano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(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02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C77551">
        <w:rPr>
          <w:rFonts w:ascii="Calibri" w:eastAsia="Times New Roman" w:hAnsi="Calibri" w:cs="Calibri"/>
          <w:sz w:val="24"/>
          <w:szCs w:val="24"/>
          <w:lang w:val="es-DO" w:eastAsia="es-ES"/>
        </w:rPr>
        <w:t>Tres</w:t>
      </w:r>
      <w:r w:rsidR="004B743A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="00C77551">
        <w:rPr>
          <w:rFonts w:ascii="Calibri" w:eastAsia="Times New Roman" w:hAnsi="Calibri" w:cs="Calibri"/>
          <w:sz w:val="24"/>
          <w:szCs w:val="24"/>
          <w:lang w:val="es-DO" w:eastAsia="es-ES"/>
        </w:rPr>
        <w:t>3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C7755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Enero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del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año dos mil </w:t>
      </w:r>
      <w:r w:rsidR="00C7755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veinti</w:t>
      </w:r>
      <w:r w:rsidR="00C77551">
        <w:rPr>
          <w:rFonts w:ascii="Calibri" w:eastAsia="Times New Roman" w:hAnsi="Calibri" w:cs="Calibri"/>
          <w:sz w:val="24"/>
          <w:szCs w:val="24"/>
          <w:lang w:val="es-DO" w:eastAsia="es-ES"/>
        </w:rPr>
        <w:t>dós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(202</w:t>
      </w:r>
      <w:r w:rsidR="00C77551">
        <w:rPr>
          <w:rFonts w:ascii="Calibri" w:eastAsia="Times New Roman" w:hAnsi="Calibri" w:cs="Calibri"/>
          <w:sz w:val="24"/>
          <w:szCs w:val="24"/>
          <w:lang w:val="es-DO" w:eastAsia="es-ES"/>
        </w:rPr>
        <w:t>2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D44FE6">
        <w:rPr>
          <w:rFonts w:ascii="Calibri" w:eastAsia="Calibri" w:hAnsi="Calibri" w:cs="Calibri"/>
          <w:sz w:val="24"/>
          <w:szCs w:val="24"/>
          <w:lang w:val="es-DO"/>
        </w:rPr>
        <w:t>Representante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Licda.</w:t>
      </w:r>
      <w:r w:rsid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Tomasi</w:t>
      </w:r>
      <w:r w:rsid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n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a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Ulloa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Encargada de libre Acceso a La Información (OIA)/Miembro.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30F46AE1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797531128"/>
                  <w:placeholder>
                    <w:docPart w:val="17E00A7259684B7F9507C7BDFC48AFC0"/>
                  </w:placeholder>
                </w:sdtPr>
                <w:sdtEndPr/>
                <w:sdtContent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Contratación de los Servicios para la Emisión de </w:t>
                  </w:r>
                  <w:proofErr w:type="gramStart"/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Tickets</w:t>
                  </w:r>
                  <w:proofErr w:type="gramEnd"/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Pre- Pagos de Combustible para uso del Servicio Regional de Salud Metropolitano</w:t>
                  </w:r>
                  <w:r w:rsidR="00C77551">
                    <w:rPr>
                      <w:rFonts w:ascii="Arial Narrow" w:hAnsi="Arial Narrow" w:cstheme="minorHAnsi"/>
                      <w:b/>
                      <w:bCs/>
                      <w:i/>
                      <w:sz w:val="32"/>
                      <w:szCs w:val="32"/>
                      <w:lang w:val="es-ES"/>
                    </w:rPr>
                    <w:t xml:space="preserve">  </w:t>
                  </w:r>
                </w:sdtContent>
              </w:sdt>
            </w:sdtContent>
          </w:sdt>
          <w:r w:rsidR="00D44FE6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="00D4012E">
        <w:rPr>
          <w:rFonts w:ascii="Arial" w:eastAsia="Calibri" w:hAnsi="Arial" w:cs="Arial"/>
          <w:b/>
          <w:szCs w:val="18"/>
          <w:lang w:val="es-ES"/>
        </w:rPr>
        <w:t xml:space="preserve"> </w:t>
      </w:r>
    </w:p>
    <w:p w14:paraId="5BB1CB03" w14:textId="43E5121E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r w:rsidR="00233D7F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“</w:t>
                  </w:r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Contratación de los Servicios para la Emisión de </w:t>
                  </w:r>
                  <w:proofErr w:type="gramStart"/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Tickets</w:t>
                  </w:r>
                  <w:proofErr w:type="gramEnd"/>
                  <w:r w:rsidR="00C77551" w:rsidRPr="00C77551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Pre- Pagos de Combustible para uso del Servicio Regional de Salud Metropolitano</w:t>
                  </w:r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5C18FBF2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r w:rsidR="00C77551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Contratación de los Servicios para la Emisión de </w:t>
                      </w:r>
                      <w:proofErr w:type="gramStart"/>
                      <w:r w:rsidR="00C77551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Tickets</w:t>
                      </w:r>
                      <w:proofErr w:type="gramEnd"/>
                      <w:r w:rsidR="00C77551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Pre- Pagos de Combustible para uso del Servicio Regional de Salud Metropolitano</w:t>
                      </w:r>
                      <w:r w:rsidR="00233D7F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”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6D11F83F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Veinti</w:t>
      </w:r>
      <w:r w:rsidR="00C77551">
        <w:rPr>
          <w:rFonts w:ascii="Calibri" w:eastAsia="Times New Roman" w:hAnsi="Calibri" w:cs="Calibri"/>
          <w:bCs/>
          <w:sz w:val="24"/>
          <w:szCs w:val="24"/>
          <w:lang w:val="es-ES_tradnl"/>
        </w:rPr>
        <w:t>nueve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</w:t>
      </w:r>
      <w:r w:rsidR="00C77551">
        <w:rPr>
          <w:rFonts w:ascii="Calibri" w:eastAsia="Times New Roman" w:hAnsi="Calibri" w:cs="Calibri"/>
          <w:bCs/>
          <w:sz w:val="24"/>
          <w:szCs w:val="24"/>
          <w:lang w:val="es-ES_tradnl"/>
        </w:rPr>
        <w:t>9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EF5F51">
        <w:rPr>
          <w:rFonts w:ascii="Calibri" w:eastAsia="Times New Roman" w:hAnsi="Calibri" w:cs="Calibri"/>
          <w:bCs/>
          <w:sz w:val="24"/>
          <w:szCs w:val="24"/>
          <w:lang w:val="es-ES_tradnl"/>
        </w:rPr>
        <w:t>diciembre</w:t>
      </w:r>
      <w:r w:rsidR="00C775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233D7F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>iuno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por 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la Encargada División </w:t>
      </w:r>
      <w:r w:rsidR="00C775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Administrativa-Financiera 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del SRSM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6197AEFA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833357339"/>
                  <w:placeholder>
                    <w:docPart w:val="43C07143B7FC48E8AFF90DBB4270D74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469427257"/>
                      <w:placeholder>
                        <w:docPart w:val="1DD90837E2034B0FA3FB004562FC565B"/>
                      </w:placeholder>
                    </w:sdtPr>
                    <w:sdtEndPr/>
                    <w:sdtContent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Contratación de los Servicios para la Emisión de </w:t>
                      </w:r>
                      <w:proofErr w:type="gramStart"/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Tickets</w:t>
                      </w:r>
                      <w:proofErr w:type="gramEnd"/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Pre- Pagos de Combustible para uso del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</w:t>
      </w:r>
      <w:r w:rsidR="00932A2B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2F48B5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932A2B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1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2CE06264" w14:textId="481AFFBE" w:rsidR="00F92F5A" w:rsidRDefault="00F92F5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4ED1E8F9" w14:textId="323CCE0B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1B93FA8" w14:textId="1ACBEAB2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BF78043" w14:textId="01005CC4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05F37731" w14:textId="683037D0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CDA27ED" w14:textId="783A5EE6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72579969" w14:textId="77777777" w:rsidR="00932A2B" w:rsidRDefault="00932A2B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62F76643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Contratación de los Servicios para la Emisión de </w:t>
                      </w:r>
                      <w:proofErr w:type="gramStart"/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Tickets</w:t>
                      </w:r>
                      <w:proofErr w:type="gramEnd"/>
                      <w:r w:rsidR="00932A2B" w:rsidRPr="00C77551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Pre- Pagos de Combustible para uso del Servicio Regional de Salud Metropolitano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3017E805" w:rsidR="00CA1F7F" w:rsidRPr="00CA1F7F" w:rsidRDefault="00932A2B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TERCERO</w:t>
      </w:r>
      <w:r w:rsidR="00CA1F7F"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="00CA1F7F"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="00CA1F7F"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="00CA1F7F"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1A1AEB23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9E65E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los Dos </w:t>
      </w:r>
      <w:r w:rsidR="003B4A59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horas y </w:t>
      </w:r>
      <w:r w:rsidR="00477E18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Treinta minutos </w:t>
      </w:r>
      <w:r w:rsidR="009E65E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pasados meridianos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B70E6F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02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477E18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="00EC5EBD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>tres</w:t>
      </w:r>
      <w:r w:rsidR="009E65E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enero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dos mil </w:t>
      </w:r>
      <w:r w:rsidR="00932A2B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veinti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>dós</w:t>
      </w:r>
      <w:r w:rsidR="00932A2B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202</w:t>
      </w:r>
      <w:r w:rsidR="00932A2B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56ACEEC0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</w:t>
      </w:r>
      <w:r w:rsidR="00233D7F" w:rsidRPr="003B1CBE">
        <w:rPr>
          <w:rFonts w:ascii="Cambria" w:eastAsia="Times New Roman" w:hAnsi="Cambria" w:cs="Calibri"/>
          <w:lang w:val="es-DO" w:eastAsia="es-DO"/>
        </w:rPr>
        <w:t>Financie</w:t>
      </w:r>
      <w:r w:rsidR="00233D7F">
        <w:rPr>
          <w:rFonts w:ascii="Cambria" w:eastAsia="Times New Roman" w:hAnsi="Cambria" w:cs="Calibri"/>
          <w:lang w:val="es-DO" w:eastAsia="es-DO"/>
        </w:rPr>
        <w:t>ra</w:t>
      </w:r>
      <w:r w:rsidR="008E6787">
        <w:rPr>
          <w:rFonts w:ascii="Cambria" w:eastAsia="Times New Roman" w:hAnsi="Cambria" w:cs="Calibri"/>
          <w:lang w:val="es-DO" w:eastAsia="es-DO"/>
        </w:rPr>
        <w:t xml:space="preserve"> </w:t>
      </w:r>
      <w:r w:rsidR="008E6787" w:rsidRPr="003B1CBE">
        <w:rPr>
          <w:rFonts w:ascii="Cambria" w:eastAsia="Times New Roman" w:hAnsi="Cambria" w:cs="Calibri"/>
          <w:lang w:val="es-DO" w:eastAsia="es-DO"/>
        </w:rPr>
        <w:t>SRSM</w:t>
      </w:r>
    </w:p>
    <w:p w14:paraId="1BCFD487" w14:textId="730445EC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76DCFE21" w:rsidR="00ED287A" w:rsidRPr="00CA1F7F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</w:t>
      </w:r>
      <w:r w:rsidR="00233D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</w:t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</w:p>
    <w:p w14:paraId="4E872F48" w14:textId="6AA97363" w:rsidR="002373E9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</w:t>
      </w:r>
      <w:r>
        <w:rPr>
          <w:rFonts w:ascii="Cambria" w:eastAsia="Times New Roman" w:hAnsi="Cambria" w:cs="Calibri"/>
          <w:lang w:val="es-DO" w:eastAsia="es-DO"/>
        </w:rPr>
        <w:t xml:space="preserve"> </w:t>
      </w:r>
      <w:r w:rsidR="00D44FE6">
        <w:rPr>
          <w:rFonts w:ascii="Cambria" w:eastAsia="Times New Roman" w:hAnsi="Cambria" w:cs="Calibri"/>
          <w:lang w:val="es-DO" w:eastAsia="es-DO"/>
        </w:rPr>
        <w:t>Representante</w:t>
      </w:r>
      <w:r w:rsidRPr="00CA1F7F">
        <w:rPr>
          <w:rFonts w:ascii="Cambria" w:eastAsia="Times New Roman" w:hAnsi="Cambria" w:cs="Calibri"/>
          <w:lang w:val="es-DO" w:eastAsia="es-DO"/>
        </w:rPr>
        <w:t xml:space="preserve"> Legal,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</w:t>
      </w:r>
    </w:p>
    <w:p w14:paraId="409C529E" w14:textId="02AA7509" w:rsidR="009E65E3" w:rsidRDefault="002373E9" w:rsidP="009E65E3">
      <w:pPr>
        <w:spacing w:after="0" w:line="240" w:lineRule="auto"/>
        <w:ind w:left="-567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</w:t>
      </w:r>
      <w:r>
        <w:rPr>
          <w:rFonts w:ascii="Cambria" w:eastAsia="Times New Roman" w:hAnsi="Cambria" w:cs="Calibri"/>
          <w:lang w:val="es-DO" w:eastAsia="es-DO"/>
        </w:rPr>
        <w:t xml:space="preserve">Miembro </w:t>
      </w:r>
      <w:r w:rsidR="00233D7F">
        <w:rPr>
          <w:rFonts w:ascii="Cambria" w:eastAsia="Times New Roman" w:hAnsi="Cambria" w:cs="Calibri"/>
          <w:lang w:val="es-DO" w:eastAsia="es-DO"/>
        </w:rPr>
        <w:t>Interina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="009E65E3">
        <w:rPr>
          <w:rFonts w:ascii="Cambria" w:eastAsia="Times New Roman" w:hAnsi="Cambria" w:cs="Calibri"/>
          <w:lang w:val="es-DO" w:eastAsia="es-DO"/>
        </w:rPr>
        <w:t xml:space="preserve">                         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="009E65E3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</w:t>
      </w:r>
      <w:r w:rsidR="009E65E3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Licda. Tomasina Ulloa</w:t>
      </w:r>
    </w:p>
    <w:p w14:paraId="481A4C38" w14:textId="339DC230" w:rsidR="009E65E3" w:rsidRDefault="009E65E3" w:rsidP="009E65E3">
      <w:pPr>
        <w:spacing w:after="0" w:line="240" w:lineRule="auto"/>
        <w:ind w:left="-567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       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  <w:t xml:space="preserve">Responsable de Acceso a la Información, SRSM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  <w:t>Miembro/Titular</w:t>
      </w:r>
    </w:p>
    <w:p w14:paraId="5A8FF591" w14:textId="33EACB7F" w:rsidR="002373E9" w:rsidRPr="00CA1F7F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6F945A5D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</w:t>
    </w:r>
    <w:r w:rsidR="00B43F3A">
      <w:rPr>
        <w:b/>
        <w:bCs/>
        <w:i/>
        <w:iCs/>
        <w:lang w:val="es-DO" w:eastAsia="es-DO"/>
      </w:rPr>
      <w:t>2</w:t>
    </w:r>
    <w:r w:rsidRPr="003B74E3">
      <w:rPr>
        <w:b/>
        <w:bCs/>
        <w:i/>
        <w:iCs/>
        <w:lang w:val="es-DO" w:eastAsia="es-DO"/>
      </w:rPr>
      <w:t>-0</w:t>
    </w:r>
    <w:r w:rsidR="005E3D84">
      <w:rPr>
        <w:b/>
        <w:bCs/>
        <w:i/>
        <w:iCs/>
        <w:lang w:val="es-DO" w:eastAsia="es-DO"/>
      </w:rPr>
      <w:t>0</w:t>
    </w:r>
    <w:r w:rsidR="00B43F3A">
      <w:rPr>
        <w:b/>
        <w:bCs/>
        <w:i/>
        <w:iCs/>
        <w:lang w:val="es-DO" w:eastAsia="es-D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1A5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3D7F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48B5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4A59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35BD8"/>
    <w:rsid w:val="00441E6A"/>
    <w:rsid w:val="004470B7"/>
    <w:rsid w:val="004519F1"/>
    <w:rsid w:val="004526C5"/>
    <w:rsid w:val="00474F67"/>
    <w:rsid w:val="00477E18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C15EE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E6787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32A2B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65E3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49E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3F3A"/>
    <w:rsid w:val="00B45EA9"/>
    <w:rsid w:val="00B47052"/>
    <w:rsid w:val="00B563ED"/>
    <w:rsid w:val="00B56F9D"/>
    <w:rsid w:val="00B64E37"/>
    <w:rsid w:val="00B678B5"/>
    <w:rsid w:val="00B70E6F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746D7"/>
    <w:rsid w:val="00C757F9"/>
    <w:rsid w:val="00C76C90"/>
    <w:rsid w:val="00C77551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12E"/>
    <w:rsid w:val="00D40592"/>
    <w:rsid w:val="00D42A4F"/>
    <w:rsid w:val="00D42E9C"/>
    <w:rsid w:val="00D44FE6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3E18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EF5F51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43A45"/>
    <w:rsid w:val="00F60FA6"/>
    <w:rsid w:val="00F65334"/>
    <w:rsid w:val="00F66EB6"/>
    <w:rsid w:val="00F67181"/>
    <w:rsid w:val="00F71EE0"/>
    <w:rsid w:val="00F72D8C"/>
    <w:rsid w:val="00F752C3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425B5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C07143B7FC48E8AFF90DBB4270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D5B3-E49C-4D7E-A3BD-5EBBB4EE1B0A}"/>
      </w:docPartPr>
      <w:docPartBody>
        <w:p w:rsidR="001E31CF" w:rsidRDefault="000425B5" w:rsidP="000425B5">
          <w:pPr>
            <w:pStyle w:val="43C07143B7FC48E8AFF90DBB4270D7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D90837E2034B0FA3FB004562FC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3F5D-4427-4C53-B004-5CE8AD73FF01}"/>
      </w:docPartPr>
      <w:docPartBody>
        <w:p w:rsidR="001E31CF" w:rsidRDefault="000425B5" w:rsidP="000425B5">
          <w:pPr>
            <w:pStyle w:val="1DD90837E2034B0FA3FB004562FC565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191FDC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191FDC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E60F1C07B2B42FEA1B51D643829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52BF4-0A7F-47AE-8456-53C5CBFF3BA2}"/>
      </w:docPartPr>
      <w:docPartBody>
        <w:p w:rsidR="007452D5" w:rsidRDefault="00450AD1" w:rsidP="00450AD1">
          <w:pPr>
            <w:pStyle w:val="3E60F1C07B2B42FEA1B51D643829D919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E00A7259684B7F9507C7BDFC48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DDF1-A33B-4C68-83A1-6C95C0BB96D0}"/>
      </w:docPartPr>
      <w:docPartBody>
        <w:p w:rsidR="007452D5" w:rsidRDefault="00450AD1" w:rsidP="00450AD1">
          <w:pPr>
            <w:pStyle w:val="17E00A7259684B7F9507C7BDFC48AFC0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91FDC"/>
    <w:rsid w:val="001A5C80"/>
    <w:rsid w:val="001E31CF"/>
    <w:rsid w:val="00450AD1"/>
    <w:rsid w:val="0048106A"/>
    <w:rsid w:val="007452D5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0AD1"/>
  </w:style>
  <w:style w:type="paragraph" w:customStyle="1" w:styleId="9F66C4E8B5E8444A831126FD39E2A042">
    <w:name w:val="9F66C4E8B5E8444A831126FD39E2A042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  <w:style w:type="paragraph" w:customStyle="1" w:styleId="3E60F1C07B2B42FEA1B51D643829D919">
    <w:name w:val="3E60F1C07B2B42FEA1B51D643829D919"/>
    <w:rsid w:val="00450AD1"/>
    <w:rPr>
      <w:lang w:val="es-DO" w:eastAsia="es-DO"/>
    </w:rPr>
  </w:style>
  <w:style w:type="paragraph" w:customStyle="1" w:styleId="17E00A7259684B7F9507C7BDFC48AFC0">
    <w:name w:val="17E00A7259684B7F9507C7BDFC48AFC0"/>
    <w:rsid w:val="00450AD1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72CA-D4AA-45EE-9AD9-9F086F34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989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74</cp:revision>
  <cp:lastPrinted>2021-11-22T13:43:00Z</cp:lastPrinted>
  <dcterms:created xsi:type="dcterms:W3CDTF">2021-06-02T19:32:00Z</dcterms:created>
  <dcterms:modified xsi:type="dcterms:W3CDTF">2022-01-03T17:45:00Z</dcterms:modified>
</cp:coreProperties>
</file>