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42F55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4E636614" w:rsidR="008536E4" w:rsidRPr="00535962" w:rsidRDefault="00542F55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SRSM-CCC-CP-2021-002</w:t>
                                      </w:r>
                                      <w:r w:rsidR="00002788">
                                        <w:rPr>
                                          <w:rStyle w:val="Style2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81830644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77EA5DF4" w14:textId="51595461" w:rsidR="006276FD" w:rsidRDefault="006276FD" w:rsidP="006276FD">
                                              <w:pPr>
                                                <w:jc w:val="center"/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SRSM-CCC-C</w:t>
                                              </w:r>
                                              <w:r w:rsidR="00E64565">
                                                <w:rPr>
                                                  <w:rStyle w:val="Style2"/>
                                                </w:rPr>
                                                <w:t>P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-2021-00</w:t>
                                              </w:r>
                                              <w:r w:rsidR="005B5909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 w:rsidR="00002788">
                                                <w:rPr>
                                                  <w:rStyle w:val="Style2"/>
                                                </w:rPr>
                                                <w:t>7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752350EC" w:rsidR="008536E4" w:rsidRPr="00535962" w:rsidRDefault="00732ACA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4E636614" w:rsidR="008536E4" w:rsidRPr="00535962" w:rsidRDefault="00542F55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SRSM-CCC-CP-2021-002</w:t>
                                </w:r>
                                <w:r w:rsidR="00002788">
                                  <w:rPr>
                                    <w:rStyle w:val="Style2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8183064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7EA5DF4" w14:textId="51595461" w:rsidR="006276FD" w:rsidRDefault="006276FD" w:rsidP="006276F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SRSM-CCC-C</w:t>
                                        </w:r>
                                        <w:r w:rsidR="00E64565">
                                          <w:rPr>
                                            <w:rStyle w:val="Style2"/>
                                          </w:rPr>
                                          <w:t>P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-2021-00</w:t>
                                        </w:r>
                                        <w:r w:rsidR="005B5909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 w:rsidR="00002788">
                                          <w:rPr>
                                            <w:rStyle w:val="Style2"/>
                                          </w:rPr>
                                          <w:t>7</w:t>
                                        </w:r>
                                      </w:p>
                                    </w:sdtContent>
                                  </w:sdt>
                                  <w:p w14:paraId="5DB0CF02" w14:textId="752350EC" w:rsidR="008536E4" w:rsidRPr="00535962" w:rsidRDefault="00BE6320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542F55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5A3B7A49" w:rsidR="008536E4" w:rsidRPr="008536E4" w:rsidRDefault="002B23FB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21265F0">
                <wp:simplePos x="0" y="0"/>
                <wp:positionH relativeFrom="column">
                  <wp:posOffset>1125855</wp:posOffset>
                </wp:positionH>
                <wp:positionV relativeFrom="paragraph">
                  <wp:posOffset>301625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732ACA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6" type="#_x0000_t202" style="position:absolute;left:0;text-align:left;margin-left:88.65pt;margin-top:23.7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" stroked="f">
                <v:textbox>
                  <w:txbxContent>
                    <w:p w14:paraId="4A01BE75" w14:textId="77777777" w:rsidR="008536E4" w:rsidRPr="002E1412" w:rsidRDefault="00AA24D0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E55F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5A022844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47850" cy="2762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395E3DD8" w:rsidR="008536E4" w:rsidRPr="0026335F" w:rsidRDefault="00732ACA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1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>15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75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left:0;text-align:left;margin-left:380.7pt;margin-top:2.35pt;width:14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" filled="f" stroked="f">
                <v:textbox>
                  <w:txbxContent>
                    <w:p w14:paraId="09F04352" w14:textId="395E3DD8" w:rsidR="008536E4" w:rsidRPr="0026335F" w:rsidRDefault="00732ACA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1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15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01107D82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8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L2YXNQ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6BD15F22" w:rsidR="008536E4" w:rsidRPr="008536E4" w:rsidRDefault="008536E4" w:rsidP="00444B12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FE639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732ACA">
                              <w:fldChar w:fldCharType="begin"/>
                            </w:r>
                            <w:r w:rsidR="00732ACA">
                              <w:instrText xml:space="preserve"> NUMPAGES   \* MERGEFORMAT </w:instrText>
                            </w:r>
                            <w:r w:rsidR="00732ACA">
                              <w:fldChar w:fldCharType="separate"/>
                            </w:r>
                            <w:r w:rsidR="00352F3F" w:rsidRP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732ACA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FE639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52F3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52F3F" w:rsidRPr="00352F3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EC526B1" w14:textId="758A8C1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bookmarkStart w:id="0" w:name="_Hlk85631206"/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E82796" w:rsidRPr="00E82796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sdt>
            <w:sdtPr>
              <w:rPr>
                <w:rStyle w:val="Style6"/>
                <w:rFonts w:ascii="Arial Nova" w:hAnsi="Arial Nova" w:cstheme="minorHAnsi"/>
                <w:bCs/>
                <w:sz w:val="32"/>
                <w:szCs w:val="32"/>
              </w:rPr>
              <w:alias w:val="Indicar Objeto de la Compra"/>
              <w:tag w:val="Indicar Objeto de la Compra"/>
              <w:id w:val="-1234002851"/>
              <w:placeholder>
                <w:docPart w:val="E62DDC5415D84971BAFD096BF4324F74"/>
              </w:placeholder>
            </w:sdtPr>
            <w:sdtEndPr>
              <w:rPr>
                <w:rStyle w:val="Style6"/>
              </w:rPr>
            </w:sdtEndPr>
            <w:sdtContent>
              <w:bookmarkStart w:id="1" w:name="_Hlk86308040"/>
              <w:sdt>
                <w:sdtPr>
                  <w:rPr>
                    <w:rStyle w:val="Style6"/>
                    <w:rFonts w:ascii="Arial Nova" w:hAnsi="Arial Nova" w:cstheme="minorHAnsi"/>
                    <w:bCs/>
                    <w:sz w:val="28"/>
                    <w:szCs w:val="28"/>
                  </w:rPr>
                  <w:alias w:val="Indicar Objeto de la Compra"/>
                  <w:tag w:val="Indicar Objeto de la Compra"/>
                  <w:id w:val="1679534942"/>
                  <w:placeholder>
                    <w:docPart w:val="5862AC518A364772B0407F41FEEF589C"/>
                  </w:placeholder>
                </w:sdtPr>
                <w:sdtEndPr>
                  <w:rPr>
                    <w:rStyle w:val="Style6"/>
                  </w:rPr>
                </w:sdtEndPr>
                <w:sdtContent>
                  <w:r w:rsidR="005E518E" w:rsidRPr="005E518E">
                    <w:rPr>
                      <w:rStyle w:val="Style6"/>
                      <w:rFonts w:ascii="Arial Nova" w:hAnsi="Arial Nova" w:cstheme="minorHAnsi"/>
                      <w:bCs/>
                      <w:sz w:val="28"/>
                      <w:szCs w:val="28"/>
                    </w:rPr>
                    <w:t>ADQUISICIÓN DE BATERIAS DE INVERSOR PARA USO DE LOS CPNA Y CENTROS DE DIAGNÓSTICOS DEL SRSM</w:t>
                  </w:r>
                </w:sdtContent>
              </w:sdt>
            </w:sdtContent>
          </w:sdt>
          <w:bookmarkEnd w:id="1"/>
          <w:r w:rsidR="00853227" w:rsidRPr="005E518E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.</w:t>
          </w:r>
        </w:sdtContent>
      </w:sdt>
      <w:bookmarkEnd w:id="0"/>
      <w:r w:rsidRPr="008536E4">
        <w:rPr>
          <w:rFonts w:ascii="Arial" w:eastAsia="Calibri" w:hAnsi="Arial" w:cs="Arial"/>
          <w:lang w:val="es-ES"/>
        </w:rPr>
        <w:tab/>
      </w:r>
    </w:p>
    <w:p w14:paraId="43CFCB98" w14:textId="77777777" w:rsidR="000333B2" w:rsidRDefault="000333B2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E28C763" w14:textId="65F62094" w:rsidR="008536E4" w:rsidRPr="00CE4291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/>
        <w:sdtContent>
          <w:r w:rsidR="005E518E">
            <w:rPr>
              <w:rFonts w:ascii="Arial" w:eastAsia="Calibri" w:hAnsi="Arial" w:cs="Arial"/>
              <w:b/>
              <w:szCs w:val="18"/>
              <w:lang w:val="es-ES"/>
            </w:rPr>
            <w:t>BATERIA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7DC05BD0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B5909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E82796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536E4" w:rsidRPr="008536E4" w14:paraId="331935A6" w14:textId="77777777" w:rsidTr="00E82796">
        <w:trPr>
          <w:trHeight w:val="258"/>
          <w:jc w:val="center"/>
        </w:trPr>
        <w:tc>
          <w:tcPr>
            <w:tcW w:w="629" w:type="dxa"/>
          </w:tcPr>
          <w:p w14:paraId="4FA66E26" w14:textId="77777777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3EDC7BBA" w14:textId="6CB222F8" w:rsidR="008536E4" w:rsidRPr="008536E4" w:rsidRDefault="00AA24D0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AA24D0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40101604</w:t>
            </w:r>
          </w:p>
        </w:tc>
        <w:tc>
          <w:tcPr>
            <w:tcW w:w="1503" w:type="dxa"/>
          </w:tcPr>
          <w:p w14:paraId="2B835E4C" w14:textId="79D13F69" w:rsidR="0003234D" w:rsidRPr="008536E4" w:rsidRDefault="00AA24D0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2.6.1.4.01</w:t>
            </w:r>
          </w:p>
        </w:tc>
        <w:tc>
          <w:tcPr>
            <w:tcW w:w="3042" w:type="dxa"/>
            <w:vAlign w:val="center"/>
          </w:tcPr>
          <w:p w14:paraId="69C54746" w14:textId="60678492" w:rsidR="008536E4" w:rsidRPr="00542F55" w:rsidRDefault="00002788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BATERIAS DE INVERSOR DE 6V-225 AMP NO SELLADAS, GARANTIA MINIMA DE 24 MESES</w:t>
            </w:r>
          </w:p>
        </w:tc>
        <w:tc>
          <w:tcPr>
            <w:tcW w:w="1249" w:type="dxa"/>
            <w:vAlign w:val="center"/>
          </w:tcPr>
          <w:p w14:paraId="504C3513" w14:textId="00861AE2" w:rsidR="008536E4" w:rsidRPr="008536E4" w:rsidRDefault="00AA24D0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</w:tcPr>
          <w:p w14:paraId="169D0248" w14:textId="2FB77963" w:rsidR="0003234D" w:rsidRPr="008536E4" w:rsidRDefault="00002788" w:rsidP="00E163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276</w:t>
            </w:r>
          </w:p>
        </w:tc>
        <w:tc>
          <w:tcPr>
            <w:tcW w:w="1266" w:type="dxa"/>
          </w:tcPr>
          <w:p w14:paraId="206D389C" w14:textId="1397ED4A" w:rsidR="0003234D" w:rsidRPr="008536E4" w:rsidRDefault="00002788" w:rsidP="00AA24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002788">
              <w:rPr>
                <w:rFonts w:ascii="Arial" w:eastAsia="Calibri" w:hAnsi="Arial" w:cs="Arial"/>
                <w:bCs/>
                <w:lang w:val="en-US"/>
              </w:rPr>
              <w:t>10,86</w:t>
            </w:r>
            <w:r w:rsidR="00732ACA">
              <w:rPr>
                <w:rFonts w:ascii="Arial" w:eastAsia="Calibri" w:hAnsi="Arial" w:cs="Arial"/>
                <w:bCs/>
                <w:lang w:val="en-US"/>
              </w:rPr>
              <w:t>9</w:t>
            </w:r>
            <w:r w:rsidRPr="00002788">
              <w:rPr>
                <w:rFonts w:ascii="Arial" w:eastAsia="Calibri" w:hAnsi="Arial" w:cs="Arial"/>
                <w:bCs/>
                <w:lang w:val="en-US"/>
              </w:rPr>
              <w:t>.</w:t>
            </w:r>
            <w:r w:rsidR="00732ACA">
              <w:rPr>
                <w:rFonts w:ascii="Arial" w:eastAsia="Calibri" w:hAnsi="Arial" w:cs="Arial"/>
                <w:bCs/>
                <w:lang w:val="en-US"/>
              </w:rPr>
              <w:t>56</w:t>
            </w:r>
          </w:p>
        </w:tc>
        <w:tc>
          <w:tcPr>
            <w:tcW w:w="1442" w:type="dxa"/>
          </w:tcPr>
          <w:p w14:paraId="192171D8" w14:textId="387ADBD3" w:rsidR="0003234D" w:rsidRPr="008536E4" w:rsidRDefault="00732ACA" w:rsidP="00AA24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3,000,000.00</w:t>
            </w:r>
          </w:p>
        </w:tc>
      </w:tr>
      <w:tr w:rsidR="00AA24D0" w:rsidRPr="008536E4" w14:paraId="6FFB20FD" w14:textId="77777777" w:rsidTr="00E82796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AA24D0" w:rsidRPr="008536E4" w:rsidRDefault="00AA24D0" w:rsidP="00AA24D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AA24D0" w:rsidRPr="008536E4" w:rsidRDefault="00AA24D0" w:rsidP="00AA24D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8A9725F4B557419AA5A5ADC490FC76C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CDAFBD150D504E2A8926A93327C5E072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05902E80" w:rsidR="00AA24D0" w:rsidRPr="008536E4" w:rsidRDefault="00732ACA" w:rsidP="00AA24D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3,000,000.00</w:t>
                    </w:r>
                  </w:p>
                </w:tc>
              </w:sdtContent>
            </w:sdt>
          </w:sdtContent>
        </w:sdt>
      </w:tr>
    </w:tbl>
    <w:p w14:paraId="102D8B2A" w14:textId="121B05FC" w:rsid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1C14C25" w14:textId="7EA1B7BF" w:rsidR="00CC479A" w:rsidRDefault="00CC479A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1D13113A" w14:textId="0754A1B8" w:rsidR="00F81A98" w:rsidRDefault="00F81A98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54CCD2AE" w14:textId="77777777" w:rsidR="00732ACA" w:rsidRDefault="00732ACA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5C2F3D8" w14:textId="77777777" w:rsidR="00F81A98" w:rsidRPr="008536E4" w:rsidRDefault="00F81A98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34FEF4D" w14:textId="7938A427" w:rsid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CFE5BE4" w14:textId="77777777" w:rsidR="00CE4291" w:rsidRDefault="00CE4291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32767B2" w14:textId="79C212C5" w:rsidR="007F234D" w:rsidRDefault="007F234D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556FA1E" w14:textId="77777777" w:rsidR="007F234D" w:rsidRPr="008536E4" w:rsidRDefault="007F234D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C2FC86B" w14:textId="3F6F0054" w:rsidR="008A0178" w:rsidRDefault="008E232A" w:rsidP="008A01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Ing. Raydi Javier</w:t>
      </w:r>
    </w:p>
    <w:p w14:paraId="727BFB03" w14:textId="7EAE6F1B" w:rsidR="00751EC5" w:rsidRPr="00C153E8" w:rsidRDefault="008E232A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 xml:space="preserve">Técnico </w:t>
      </w:r>
      <w:r w:rsidR="008536E4" w:rsidRPr="008536E4">
        <w:rPr>
          <w:rFonts w:ascii="Arial" w:eastAsia="Calibri" w:hAnsi="Arial" w:cs="Arial"/>
          <w:b/>
          <w:bCs/>
        </w:rPr>
        <w:t>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2788"/>
    <w:rsid w:val="00021B18"/>
    <w:rsid w:val="0003234D"/>
    <w:rsid w:val="000333B2"/>
    <w:rsid w:val="000817EF"/>
    <w:rsid w:val="00084C3B"/>
    <w:rsid w:val="000C3FD5"/>
    <w:rsid w:val="001208B0"/>
    <w:rsid w:val="0019088D"/>
    <w:rsid w:val="001C08CD"/>
    <w:rsid w:val="001C20D8"/>
    <w:rsid w:val="001E2981"/>
    <w:rsid w:val="001F6C61"/>
    <w:rsid w:val="002A36C4"/>
    <w:rsid w:val="002B23FB"/>
    <w:rsid w:val="002E5B0B"/>
    <w:rsid w:val="00323F82"/>
    <w:rsid w:val="00352F3F"/>
    <w:rsid w:val="003807BF"/>
    <w:rsid w:val="0039659B"/>
    <w:rsid w:val="003C5ED4"/>
    <w:rsid w:val="003D1B57"/>
    <w:rsid w:val="00444B12"/>
    <w:rsid w:val="00496937"/>
    <w:rsid w:val="005209D6"/>
    <w:rsid w:val="00542F55"/>
    <w:rsid w:val="005B5909"/>
    <w:rsid w:val="005E518E"/>
    <w:rsid w:val="006276FD"/>
    <w:rsid w:val="00670851"/>
    <w:rsid w:val="00697E1C"/>
    <w:rsid w:val="006B311F"/>
    <w:rsid w:val="006E2ABF"/>
    <w:rsid w:val="007025DD"/>
    <w:rsid w:val="00723F57"/>
    <w:rsid w:val="00732390"/>
    <w:rsid w:val="00732ACA"/>
    <w:rsid w:val="00740A2E"/>
    <w:rsid w:val="00751EC5"/>
    <w:rsid w:val="007A5E6B"/>
    <w:rsid w:val="007F234D"/>
    <w:rsid w:val="007F2946"/>
    <w:rsid w:val="00853227"/>
    <w:rsid w:val="008536E4"/>
    <w:rsid w:val="00856A45"/>
    <w:rsid w:val="0089635A"/>
    <w:rsid w:val="008A0178"/>
    <w:rsid w:val="008A4AC8"/>
    <w:rsid w:val="008C60BD"/>
    <w:rsid w:val="008E232A"/>
    <w:rsid w:val="00952EA3"/>
    <w:rsid w:val="00975068"/>
    <w:rsid w:val="00992CDB"/>
    <w:rsid w:val="009D4F51"/>
    <w:rsid w:val="009F7D4A"/>
    <w:rsid w:val="00A00A03"/>
    <w:rsid w:val="00A04F18"/>
    <w:rsid w:val="00A13D6E"/>
    <w:rsid w:val="00A21A21"/>
    <w:rsid w:val="00A33062"/>
    <w:rsid w:val="00AA24D0"/>
    <w:rsid w:val="00B843E6"/>
    <w:rsid w:val="00BE55F4"/>
    <w:rsid w:val="00BE6320"/>
    <w:rsid w:val="00BF2E74"/>
    <w:rsid w:val="00C1391D"/>
    <w:rsid w:val="00C153E8"/>
    <w:rsid w:val="00CC479A"/>
    <w:rsid w:val="00CE4291"/>
    <w:rsid w:val="00D60DCF"/>
    <w:rsid w:val="00D64242"/>
    <w:rsid w:val="00D76151"/>
    <w:rsid w:val="00DB6AA9"/>
    <w:rsid w:val="00DC08C3"/>
    <w:rsid w:val="00DE3BDD"/>
    <w:rsid w:val="00E1639F"/>
    <w:rsid w:val="00E30214"/>
    <w:rsid w:val="00E4166D"/>
    <w:rsid w:val="00E50BBB"/>
    <w:rsid w:val="00E53C99"/>
    <w:rsid w:val="00E60490"/>
    <w:rsid w:val="00E64565"/>
    <w:rsid w:val="00E82796"/>
    <w:rsid w:val="00E8498F"/>
    <w:rsid w:val="00EA3000"/>
    <w:rsid w:val="00EA78AA"/>
    <w:rsid w:val="00EB32E6"/>
    <w:rsid w:val="00EE0FC2"/>
    <w:rsid w:val="00F7699E"/>
    <w:rsid w:val="00F81A98"/>
    <w:rsid w:val="00F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numericbox">
    <w:name w:val="vortalnumericbox"/>
    <w:basedOn w:val="Fuentedeprrafopredeter"/>
    <w:rsid w:val="00AA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8A9725F4B557419AA5A5ADC490FC7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AA8F3-BFBF-42F0-9C56-08CE5D7D3FC1}"/>
      </w:docPartPr>
      <w:docPartBody>
        <w:p w:rsidR="00450832" w:rsidRDefault="007A4D0F" w:rsidP="007A4D0F">
          <w:pPr>
            <w:pStyle w:val="8A9725F4B557419AA5A5ADC490FC76C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AFBD150D504E2A8926A93327C5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BDAA-CA11-4226-AC82-9169F470B85A}"/>
      </w:docPartPr>
      <w:docPartBody>
        <w:p w:rsidR="00450832" w:rsidRDefault="007A4D0F" w:rsidP="007A4D0F">
          <w:pPr>
            <w:pStyle w:val="CDAFBD150D504E2A8926A93327C5E07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62DDC5415D84971BAFD096BF432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B01A-A3E9-4A85-9D90-A8EC2C9B9076}"/>
      </w:docPartPr>
      <w:docPartBody>
        <w:p w:rsidR="00D65D4E" w:rsidRDefault="00352272" w:rsidP="00352272">
          <w:pPr>
            <w:pStyle w:val="E62DDC5415D84971BAFD096BF4324F7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862AC518A364772B0407F41FEEF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ECA8-F13C-4F72-8096-E4B3D2351C97}"/>
      </w:docPartPr>
      <w:docPartBody>
        <w:p w:rsidR="00D65D4E" w:rsidRDefault="00352272" w:rsidP="00352272">
          <w:pPr>
            <w:pStyle w:val="5862AC518A364772B0407F41FEEF589C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565E1"/>
    <w:rsid w:val="001F78CA"/>
    <w:rsid w:val="002B23F8"/>
    <w:rsid w:val="00352272"/>
    <w:rsid w:val="00450832"/>
    <w:rsid w:val="0058514B"/>
    <w:rsid w:val="005B77E5"/>
    <w:rsid w:val="00713F73"/>
    <w:rsid w:val="007A4D0F"/>
    <w:rsid w:val="00804E4C"/>
    <w:rsid w:val="00A914D6"/>
    <w:rsid w:val="00CA7BB4"/>
    <w:rsid w:val="00D65D4E"/>
    <w:rsid w:val="00E16274"/>
    <w:rsid w:val="00E5461C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2272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E62DDC5415D84971BAFD096BF4324F74">
    <w:name w:val="E62DDC5415D84971BAFD096BF4324F74"/>
    <w:rsid w:val="00352272"/>
    <w:rPr>
      <w:lang w:val="es-ES" w:eastAsia="es-ES"/>
    </w:rPr>
  </w:style>
  <w:style w:type="paragraph" w:customStyle="1" w:styleId="5862AC518A364772B0407F41FEEF589C">
    <w:name w:val="5862AC518A364772B0407F41FEEF589C"/>
    <w:rsid w:val="00352272"/>
    <w:rPr>
      <w:lang w:val="es-ES" w:eastAsia="es-ES"/>
    </w:rPr>
  </w:style>
  <w:style w:type="paragraph" w:customStyle="1" w:styleId="8A9725F4B557419AA5A5ADC490FC76CF">
    <w:name w:val="8A9725F4B557419AA5A5ADC490FC76CF"/>
    <w:rsid w:val="007A4D0F"/>
    <w:rPr>
      <w:lang w:val="es-ES" w:eastAsia="es-ES"/>
    </w:rPr>
  </w:style>
  <w:style w:type="paragraph" w:customStyle="1" w:styleId="CDAFBD150D504E2A8926A93327C5E072">
    <w:name w:val="CDAFBD150D504E2A8926A93327C5E072"/>
    <w:rsid w:val="007A4D0F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06CF-EE73-4BAD-B047-605EE440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84</cp:revision>
  <dcterms:created xsi:type="dcterms:W3CDTF">2019-08-29T22:40:00Z</dcterms:created>
  <dcterms:modified xsi:type="dcterms:W3CDTF">2021-11-15T17:59:00Z</dcterms:modified>
</cp:coreProperties>
</file>