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023F" w14:textId="1A0421C3" w:rsidR="00D36C4D" w:rsidRPr="00F7167E" w:rsidRDefault="00BB13A6" w:rsidP="004F2A1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31F9D" wp14:editId="6FBF28E8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042193" cy="1133483"/>
                <wp:effectExtent l="19050" t="19050" r="15240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93" cy="1133483"/>
                          <a:chOff x="9097" y="720"/>
                          <a:chExt cx="2299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299" cy="1660"/>
                            <a:chOff x="9097" y="720"/>
                            <a:chExt cx="2299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245" cy="998"/>
                              <a:chOff x="9151" y="720"/>
                              <a:chExt cx="2245" cy="998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0" y="1175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961E903" w14:textId="44112699" w:rsidR="00FB3CEE" w:rsidRPr="00535962" w:rsidRDefault="0085182D" w:rsidP="00BB13A6">
                                      <w:r>
                                        <w:rPr>
                                          <w:rStyle w:val="Style2"/>
                                        </w:rPr>
                                        <w:t>SRSM-DAF-CM-202</w:t>
                                      </w:r>
                                      <w:r w:rsidR="00D71EDF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F439EC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D71ED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803EA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D1AE4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ABB6FEC" w14:textId="3B871DC5" w:rsidR="00FB3CEE" w:rsidRPr="00535962" w:rsidRDefault="00D71EDF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SRSM-DAF-CM-2022-000</w:t>
                                      </w:r>
                                      <w:r w:rsidR="004803EA">
                                        <w:rPr>
                                          <w:rStyle w:val="Style4"/>
                                        </w:rPr>
                                        <w:t>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DB49B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31F9D" id="Grupo 9" o:spid="_x0000_s1026" style="position:absolute;margin-left:371.75pt;margin-top:-42pt;width:160.8pt;height:89.25pt;z-index:251659264" coordorigin="9097,720" coordsize="229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">
                <v:group id="Group 4" o:spid="_x0000_s1027" style="position:absolute;left:9097;top:720;width:2299;height:1660" coordorigin="9097,720" coordsize="2299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245;height:998" coordorigin="9151,720" coordsize="2245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30;top:1175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961E903" w14:textId="44112699" w:rsidR="00FB3CEE" w:rsidRPr="00535962" w:rsidRDefault="0085182D" w:rsidP="00BB13A6">
                                <w:r>
                                  <w:rPr>
                                    <w:rStyle w:val="Style2"/>
                                  </w:rPr>
                                  <w:t>SRSM-DAF-CM-202</w:t>
                                </w:r>
                                <w:r w:rsidR="00D71EDF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F439EC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D71ED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803EA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5CFD1AE4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ABB6FEC" w14:textId="3B871DC5" w:rsidR="00FB3CEE" w:rsidRPr="00535962" w:rsidRDefault="00D71EDF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SRSM-DAF-CM-2022-000</w:t>
                                </w:r>
                                <w:r w:rsidR="004803EA">
                                  <w:rPr>
                                    <w:rStyle w:val="Style4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737DB49B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3109A7" wp14:editId="5196D989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D4872B0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65B4D6E" wp14:editId="67B64C8D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09A7" id="Cuadro de texto 19" o:spid="_x0000_s1035" type="#_x0000_t202" style="position:absolute;margin-left:-22.95pt;margin-top:-15.8pt;width:81pt;height:8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IkzZPHfAAAACwEAAA8AAAAAAAAAAAAAAAAAPgQAAGRycy9kb3ducmV2Lnht&#10;bFBLBQYAAAAABAAEAPMAAABK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D4872B0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65B4D6E" wp14:editId="67B64C8D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D6EFD" wp14:editId="1CD7A080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AE4E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6EFD" id="Cuadro de texto 18" o:spid="_x0000_s1036" type="#_x0000_t202" style="position:absolute;margin-left:-19.1pt;margin-top:-33.1pt;width:68.6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PE2QEAAJcDAAAOAAAAZHJzL2Uyb0RvYy54bWysU9tu1DAQfUfiHyy/s8luKVT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" filled="f" stroked="f">
                <v:textbox inset="0,0,0,0">
                  <w:txbxContent>
                    <w:p w14:paraId="4E76AE4E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  <w:r w:rsidR="006F1C4F">
        <w:tab/>
      </w:r>
      <w:r w:rsidR="00E73F59">
        <w:t xml:space="preserve">                                     </w:t>
      </w:r>
      <w:r w:rsidR="006F1C4F" w:rsidRPr="006F1C4F">
        <w:rPr>
          <w:noProof/>
        </w:rPr>
        <w:drawing>
          <wp:inline distT="0" distB="0" distL="0" distR="0" wp14:anchorId="0249F094" wp14:editId="699F0D58">
            <wp:extent cx="1828800" cy="1323975"/>
            <wp:effectExtent l="0" t="0" r="0" b="9525"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70" cy="13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9F8D" w14:textId="7F11B1F2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351802" wp14:editId="0294D7EE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765DC" w14:textId="0E39AFB3" w:rsidR="00FB3CEE" w:rsidRPr="0026335F" w:rsidRDefault="00D567ED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B1EAF">
                                  <w:rPr>
                                    <w:rStyle w:val="Style5"/>
                                    <w:lang w:val="es-DO"/>
                                  </w:rPr>
                                  <w:t>13 de enero de 202</w:t>
                                </w:r>
                                <w:r w:rsidR="000548E9">
                                  <w:rPr>
                                    <w:rStyle w:val="Style5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1802" id="Cuadro de texto 8" o:spid="_x0000_s1037" type="#_x0000_t202" style="position:absolute;margin-left:354pt;margin-top:5.7pt;width:160.5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" filled="f" stroked="f">
                <v:textbox>
                  <w:txbxContent>
                    <w:p w14:paraId="26C765DC" w14:textId="0E39AFB3" w:rsidR="00FB3CEE" w:rsidRPr="0026335F" w:rsidRDefault="00D567ED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B1EAF">
                            <w:rPr>
                              <w:rStyle w:val="Style5"/>
                              <w:lang w:val="es-DO"/>
                            </w:rPr>
                            <w:t>13 de enero de 202</w:t>
                          </w:r>
                          <w:r w:rsidR="000548E9">
                            <w:rPr>
                              <w:rStyle w:val="Style5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4C4805" wp14:editId="5673B1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4695" w14:textId="45562ABC" w:rsidR="00FB3CEE" w:rsidRPr="002E1412" w:rsidRDefault="00D567ED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F2A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4805" id="Cuadro de texto 7" o:spid="_x0000_s1038" type="#_x0000_t202" style="position:absolute;margin-left:102.85pt;margin-top:3.15pt;width:249.75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Ni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" stroked="f">
                <v:textbox>
                  <w:txbxContent>
                    <w:p w14:paraId="4AC64695" w14:textId="45562ABC" w:rsidR="00FB3CEE" w:rsidRPr="002E1412" w:rsidRDefault="00D567ED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F2A17">
                            <w:rPr>
                              <w:rStyle w:val="Style6"/>
                            </w:rPr>
                            <w:t>SERVICIO REGIONAL</w:t>
                          </w:r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EDC81B" w14:textId="64E48FEA" w:rsidR="00D36C4D" w:rsidRDefault="0011443B" w:rsidP="00D36C4D">
      <w:pPr>
        <w:tabs>
          <w:tab w:val="left" w:pos="6267"/>
        </w:tabs>
        <w:spacing w:after="0" w:line="240" w:lineRule="auto"/>
        <w:jc w:val="center"/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E5746" wp14:editId="5D5EA40B">
                <wp:simplePos x="0" y="0"/>
                <wp:positionH relativeFrom="column">
                  <wp:posOffset>90805</wp:posOffset>
                </wp:positionH>
                <wp:positionV relativeFrom="paragraph">
                  <wp:posOffset>125730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1091C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5746" id="Cuadro de texto 4" o:spid="_x0000_s1039" type="#_x0000_t202" style="position:absolute;left:0;text-align:left;margin-left:7.15pt;margin-top:9.9pt;width:420.2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" stroked="f">
                <v:textbox>
                  <w:txbxContent>
                    <w:p w14:paraId="0081091C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  <w:r w:rsidR="00D36C4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0B828" wp14:editId="2C85A1D6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31E29" w14:textId="7865002D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04D7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567ED">
                              <w:fldChar w:fldCharType="begin"/>
                            </w:r>
                            <w:r w:rsidR="00D567ED">
                              <w:instrText xml:space="preserve"> NUMPAGES   \* MERGEFORMAT </w:instrText>
                            </w:r>
                            <w:r w:rsidR="00D567ED">
                              <w:fldChar w:fldCharType="separate"/>
                            </w:r>
                            <w:r w:rsidR="00C04D78" w:rsidRPr="00C04D7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567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B828" id="Cuadro de texto 6" o:spid="_x0000_s1040" type="#_x0000_t202" style="position:absolute;left:0;text-align:left;margin-left:408.1pt;margin-top:7.6pt;width:83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" filled="f" stroked="f">
                <v:textbox>
                  <w:txbxContent>
                    <w:p w14:paraId="7F531E29" w14:textId="7865002D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04D7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567ED">
                        <w:fldChar w:fldCharType="begin"/>
                      </w:r>
                      <w:r w:rsidR="00D567ED">
                        <w:instrText xml:space="preserve"> NUMPAGES   \* MERGEFORMAT </w:instrText>
                      </w:r>
                      <w:r w:rsidR="00D567ED">
                        <w:fldChar w:fldCharType="separate"/>
                      </w:r>
                      <w:r w:rsidR="00C04D78" w:rsidRPr="00C04D7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567E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D226C28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6C9C04C9" w14:textId="6DC822E1" w:rsidR="00D36C4D" w:rsidRDefault="00E73F59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C1E1E" wp14:editId="06BBA648">
                <wp:simplePos x="0" y="0"/>
                <wp:positionH relativeFrom="column">
                  <wp:posOffset>-180976</wp:posOffset>
                </wp:positionH>
                <wp:positionV relativeFrom="paragraph">
                  <wp:posOffset>105410</wp:posOffset>
                </wp:positionV>
                <wp:extent cx="6543675" cy="6238875"/>
                <wp:effectExtent l="19050" t="19050" r="47625" b="476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62388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7AF86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075881D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57F3919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3625D5AE" w14:textId="61848D32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5182D">
                                  <w:rPr>
                                    <w:rStyle w:val="Style20"/>
                                  </w:rPr>
                                  <w:t xml:space="preserve"> SRSM-D</w:t>
                                </w:r>
                                <w:r w:rsidR="00E449A1">
                                  <w:rPr>
                                    <w:rStyle w:val="Style20"/>
                                  </w:rPr>
                                  <w:t>AF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-CM-202</w:t>
                                </w:r>
                                <w:r w:rsidR="00D71EDF">
                                  <w:rPr>
                                    <w:rStyle w:val="Style20"/>
                                  </w:rPr>
                                  <w:t>2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</w:t>
                                </w:r>
                                <w:r w:rsidR="00F57241">
                                  <w:rPr>
                                    <w:rStyle w:val="Style20"/>
                                  </w:rPr>
                                  <w:t>00</w:t>
                                </w:r>
                                <w:r w:rsidR="00D71EDF">
                                  <w:rPr>
                                    <w:rStyle w:val="Style20"/>
                                  </w:rPr>
                                  <w:t>0</w:t>
                                </w:r>
                                <w:r w:rsidR="004803EA">
                                  <w:rPr>
                                    <w:rStyle w:val="Style20"/>
                                  </w:rPr>
                                  <w:t>2</w:t>
                                </w:r>
                              </w:sdtContent>
                            </w:sdt>
                          </w:p>
                          <w:p w14:paraId="64833D0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19C997C1" w14:textId="110C37A9" w:rsidR="00FB3CEE" w:rsidRPr="00917939" w:rsidRDefault="00D71EDF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ADQUISICION DE SELLOS PRETINTADOS PARA USO DE LOS DEPARTAMENTOS DEL SRSM, CPNA Y CENTROS DE DIAGNOSTICOS DEL SRSM</w:t>
                                </w:r>
                              </w:p>
                            </w:sdtContent>
                          </w:sdt>
                          <w:p w14:paraId="65CF88E6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65C3CBD3" w14:textId="48682B19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D21E76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adquisición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D71EDF">
                              <w:t xml:space="preserve">SELLOS PRETINTADOS PARA USO DE LOS DEPARTAMENTOS DEL SRSM, CPNA, CENTROS DE DIAGNOSTICOS DEL </w:t>
                            </w:r>
                            <w:r w:rsidR="00D21E76">
                              <w:t>SRSM</w:t>
                            </w:r>
                            <w:r w:rsidR="009D28CF">
                              <w:t>.</w:t>
                            </w:r>
                          </w:p>
                          <w:p w14:paraId="236F498D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656F46" w14:textId="0F6F122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CC1217" w:rsidRPr="00E35366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C1217" w:rsidRPr="00E35366">
                                <w:rPr>
                                  <w:rStyle w:val="Hipervnculo"/>
                                </w:rPr>
                                <w:t>B</w:t>
                              </w:r>
                              <w:r w:rsidR="00CC1217" w:rsidRPr="00E35366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16AD473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54214" w14:textId="0B2FC2D9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4470B6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DB1EAF">
                                              <w:rPr>
                                                <w:rStyle w:val="Style20"/>
                                              </w:rPr>
                                              <w:t>8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DB1EAF">
                                              <w:rPr>
                                                <w:rStyle w:val="Style20"/>
                                              </w:rPr>
                                              <w:t xml:space="preserve">ENERO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>del 202</w:t>
                                            </w:r>
                                            <w:r w:rsidR="00DB1EAF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  <w:r w:rsidR="005E386B">
                                              <w:rPr>
                                                <w:rStyle w:val="Style20"/>
                                              </w:rPr>
                                              <w:t xml:space="preserve"> hasta la 1:00 p.m.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 xml:space="preserve">la unidad de compras del </w:t>
                                        </w:r>
                                        <w:r w:rsidR="005E386B">
                                          <w:rPr>
                                            <w:rStyle w:val="Style20"/>
                                          </w:rPr>
                                          <w:t>SRSM o a través del Portal Transaccional de Compras Dominicanas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A4CE50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28B8CC3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3B7F6627" w14:textId="4FBA276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lang w:val="es-ES_tradnl"/>
                              </w:rPr>
                              <w:id w:val="13486705"/>
                            </w:sdtPr>
                            <w:sdtEndPr>
                              <w:rPr>
                                <w:rFonts w:ascii="Arial" w:eastAsiaTheme="minorHAnsi" w:hAnsi="Arial" w:cs="Arial"/>
                                <w:szCs w:val="18"/>
                                <w:lang w:eastAsia="en-US"/>
                              </w:rPr>
                            </w:sdtEndPr>
                            <w:sdtContent>
                              <w:p w14:paraId="417260A5" w14:textId="70D08BD5" w:rsidR="00C04D78" w:rsidRPr="00C04D78" w:rsidRDefault="00C04D78" w:rsidP="00C04D78">
                                <w:pPr>
                                  <w:pStyle w:val="Sinespaciado"/>
                                </w:pPr>
                                <w:r>
                                  <w:t xml:space="preserve">                                                                  </w:t>
                                </w:r>
                                <w:r w:rsidRPr="00C04D78">
                                  <w:t xml:space="preserve">Licda.  Norma Gabriela Hernández </w:t>
                                </w:r>
                              </w:p>
                              <w:p w14:paraId="5BF26FBC" w14:textId="609C56F3" w:rsidR="00C04D78" w:rsidRPr="00C04D78" w:rsidRDefault="00C04D78" w:rsidP="00C04D78">
                                <w:pPr>
                                  <w:pStyle w:val="Sinespaciado"/>
                                </w:pPr>
                                <w:r>
                                  <w:t xml:space="preserve">                                                             </w:t>
                                </w:r>
                                <w:r w:rsidRPr="00C04D78">
                                  <w:t xml:space="preserve">Coordinadora Administrativa-Financiera </w:t>
                                </w:r>
                              </w:p>
                              <w:p w14:paraId="217EAD21" w14:textId="7EB5584F" w:rsidR="00FB3CEE" w:rsidRDefault="00D567E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13C47EFE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4488BFF" w14:textId="77777777" w:rsidR="00FB3CEE" w:rsidRDefault="00FB3CEE" w:rsidP="00D36C4D"/>
                          <w:p w14:paraId="1E2F988B" w14:textId="77777777" w:rsidR="00095B2C" w:rsidRDefault="00095B2C" w:rsidP="00D36C4D"/>
                          <w:p w14:paraId="22FBDD59" w14:textId="77777777" w:rsidR="00095B2C" w:rsidRDefault="00095B2C" w:rsidP="00D36C4D"/>
                          <w:p w14:paraId="3367526F" w14:textId="77777777" w:rsidR="00095B2C" w:rsidRDefault="00095B2C" w:rsidP="00D36C4D"/>
                          <w:p w14:paraId="1DD24185" w14:textId="77777777" w:rsidR="00095B2C" w:rsidRDefault="00095B2C" w:rsidP="00D36C4D"/>
                          <w:p w14:paraId="262852F3" w14:textId="77777777" w:rsidR="00095B2C" w:rsidRDefault="00095B2C" w:rsidP="00D36C4D"/>
                          <w:p w14:paraId="740300A0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1E1E" id="Rectángulo 3" o:spid="_x0000_s1041" style="position:absolute;left:0;text-align:left;margin-left:-14.25pt;margin-top:8.3pt;width:515.25pt;height:4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" filled="f" fillcolor="#bbe0e3" strokeweight="4.5pt">
                <v:textbox>
                  <w:txbxContent>
                    <w:p w14:paraId="4FD7AF86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075881D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57F3919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3625D5AE" w14:textId="61848D32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5182D">
                            <w:rPr>
                              <w:rStyle w:val="Style20"/>
                            </w:rPr>
                            <w:t xml:space="preserve"> SRSM-D</w:t>
                          </w:r>
                          <w:r w:rsidR="00E449A1">
                            <w:rPr>
                              <w:rStyle w:val="Style20"/>
                            </w:rPr>
                            <w:t>AF</w:t>
                          </w:r>
                          <w:r w:rsidR="0085182D">
                            <w:rPr>
                              <w:rStyle w:val="Style20"/>
                            </w:rPr>
                            <w:t>-CM-202</w:t>
                          </w:r>
                          <w:r w:rsidR="00D71EDF">
                            <w:rPr>
                              <w:rStyle w:val="Style20"/>
                            </w:rPr>
                            <w:t>2</w:t>
                          </w:r>
                          <w:r w:rsidR="0085182D">
                            <w:rPr>
                              <w:rStyle w:val="Style20"/>
                            </w:rPr>
                            <w:t>-</w:t>
                          </w:r>
                          <w:r w:rsidR="00F57241">
                            <w:rPr>
                              <w:rStyle w:val="Style20"/>
                            </w:rPr>
                            <w:t>00</w:t>
                          </w:r>
                          <w:r w:rsidR="00D71EDF">
                            <w:rPr>
                              <w:rStyle w:val="Style20"/>
                            </w:rPr>
                            <w:t>0</w:t>
                          </w:r>
                          <w:r w:rsidR="004803EA">
                            <w:rPr>
                              <w:rStyle w:val="Style20"/>
                            </w:rPr>
                            <w:t>2</w:t>
                          </w:r>
                        </w:sdtContent>
                      </w:sdt>
                    </w:p>
                    <w:p w14:paraId="64833D0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19C997C1" w14:textId="110C37A9" w:rsidR="00FB3CEE" w:rsidRPr="00917939" w:rsidRDefault="00D71EDF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ADQUISICION DE SELLOS PRETINTADOS PARA USO DE LOS DEPARTAMENTOS DEL SRSM, CPNA Y CENTROS DE DIAGNOSTICOS DEL SRSM</w:t>
                          </w:r>
                        </w:p>
                      </w:sdtContent>
                    </w:sdt>
                    <w:p w14:paraId="65CF88E6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65C3CBD3" w14:textId="48682B19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D21E76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adquisición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D71EDF">
                        <w:t xml:space="preserve">SELLOS PRETINTADOS PARA USO DE LOS DEPARTAMENTOS DEL SRSM, CPNA, CENTROS DE DIAGNOSTICOS DEL </w:t>
                      </w:r>
                      <w:r w:rsidR="00D21E76">
                        <w:t>SRSM</w:t>
                      </w:r>
                      <w:r w:rsidR="009D28CF">
                        <w:t>.</w:t>
                      </w:r>
                    </w:p>
                    <w:p w14:paraId="236F498D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F656F46" w14:textId="0F6F122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CC1217" w:rsidRPr="00E35366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C1217" w:rsidRPr="00E35366">
                          <w:rPr>
                            <w:rStyle w:val="Hipervnculo"/>
                          </w:rPr>
                          <w:t>B</w:t>
                        </w:r>
                        <w:r w:rsidR="00CC1217" w:rsidRPr="00E35366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16AD473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654214" w14:textId="0B2FC2D9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4470B6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DB1EAF">
                                        <w:rPr>
                                          <w:rStyle w:val="Style20"/>
                                        </w:rPr>
                                        <w:t>8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DB1EAF">
                                        <w:rPr>
                                          <w:rStyle w:val="Style20"/>
                                        </w:rPr>
                                        <w:t xml:space="preserve">ENERO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>del 202</w:t>
                                      </w:r>
                                      <w:r w:rsidR="00DB1EAF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  <w:r w:rsidR="005E386B">
                                        <w:rPr>
                                          <w:rStyle w:val="Style20"/>
                                        </w:rPr>
                                        <w:t xml:space="preserve"> hasta la 1:00 p.m.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 xml:space="preserve">la unidad de compras del </w:t>
                                  </w:r>
                                  <w:r w:rsidR="005E386B">
                                    <w:rPr>
                                      <w:rStyle w:val="Style20"/>
                                    </w:rPr>
                                    <w:t>SRSM o a través del Portal Transaccional de Compras Dominicanas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9A4CE50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28B8CC3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3B7F6627" w14:textId="4FBA276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lang w:val="es-ES_tradnl"/>
                        </w:rPr>
                        <w:id w:val="13486705"/>
                      </w:sdtPr>
                      <w:sdtEndPr>
                        <w:rPr>
                          <w:rFonts w:ascii="Arial" w:eastAsiaTheme="minorHAnsi" w:hAnsi="Arial" w:cs="Arial"/>
                          <w:szCs w:val="18"/>
                          <w:lang w:eastAsia="en-US"/>
                        </w:rPr>
                      </w:sdtEndPr>
                      <w:sdtContent>
                        <w:p w14:paraId="417260A5" w14:textId="70D08BD5" w:rsidR="00C04D78" w:rsidRPr="00C04D78" w:rsidRDefault="00C04D78" w:rsidP="00C04D78">
                          <w:pPr>
                            <w:pStyle w:val="Sinespaciado"/>
                          </w:pPr>
                          <w:r>
                            <w:t xml:space="preserve">                                                                  </w:t>
                          </w:r>
                          <w:r w:rsidRPr="00C04D78">
                            <w:t xml:space="preserve">Licda.  Norma Gabriela Hernández </w:t>
                          </w:r>
                        </w:p>
                        <w:p w14:paraId="5BF26FBC" w14:textId="609C56F3" w:rsidR="00C04D78" w:rsidRPr="00C04D78" w:rsidRDefault="00C04D78" w:rsidP="00C04D78">
                          <w:pPr>
                            <w:pStyle w:val="Sinespaciado"/>
                          </w:pPr>
                          <w:r>
                            <w:t xml:space="preserve">                                                             </w:t>
                          </w:r>
                          <w:r w:rsidRPr="00C04D78">
                            <w:t xml:space="preserve">Coordinadora Administrativa-Financiera </w:t>
                          </w:r>
                        </w:p>
                        <w:p w14:paraId="217EAD21" w14:textId="7EB5584F" w:rsidR="00FB3CEE" w:rsidRDefault="00D567ED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13C47EFE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4488BFF" w14:textId="77777777" w:rsidR="00FB3CEE" w:rsidRDefault="00FB3CEE" w:rsidP="00D36C4D"/>
                    <w:p w14:paraId="1E2F988B" w14:textId="77777777" w:rsidR="00095B2C" w:rsidRDefault="00095B2C" w:rsidP="00D36C4D"/>
                    <w:p w14:paraId="22FBDD59" w14:textId="77777777" w:rsidR="00095B2C" w:rsidRDefault="00095B2C" w:rsidP="00D36C4D"/>
                    <w:p w14:paraId="3367526F" w14:textId="77777777" w:rsidR="00095B2C" w:rsidRDefault="00095B2C" w:rsidP="00D36C4D"/>
                    <w:p w14:paraId="1DD24185" w14:textId="77777777" w:rsidR="00095B2C" w:rsidRDefault="00095B2C" w:rsidP="00D36C4D"/>
                    <w:p w14:paraId="262852F3" w14:textId="77777777" w:rsidR="00095B2C" w:rsidRDefault="00095B2C" w:rsidP="00D36C4D"/>
                    <w:p w14:paraId="740300A0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70788C" w14:textId="778CC0AA" w:rsidR="00D36C4D" w:rsidRDefault="00D36C4D" w:rsidP="00D36C4D">
      <w:pPr>
        <w:jc w:val="both"/>
        <w:rPr>
          <w:rFonts w:ascii="Palatino Linotype" w:hAnsi="Palatino Linotype"/>
        </w:rPr>
      </w:pPr>
    </w:p>
    <w:p w14:paraId="4DCD717E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D87D86C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3F86856B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6B94013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2BDBE974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2E97C4BC" w14:textId="77777777" w:rsidR="00FB3CEE" w:rsidRDefault="00FB3CEE"/>
    <w:sectPr w:rsidR="00FB3CEE" w:rsidSect="005E38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BE34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17190EB0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A926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870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03EFEDD" wp14:editId="0BC40D59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0D77C" wp14:editId="0197BB8F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3A406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BD85C1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6528785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D77C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P1A/hOAAAAAKAQAADwAAAAAAAAAAAAAAAAAwBAAAZHJzL2Rvd25yZXYueG1sUEsFBgAAAAAEAAQA&#10;8wAAAD0FAAAAAA==&#10;" filled="f" stroked="f">
              <v:textbox inset="0,0,0,0">
                <w:txbxContent>
                  <w:p w14:paraId="57A3A406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BD85C1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76528785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0988" wp14:editId="5091832B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9DAB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30988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AA&#10;RMS+3gAAAAgBAAAPAAAAAAAAAAAAAAAAADEEAABkcnMvZG93bnJldi54bWxQSwUGAAAAAAQABADz&#10;AAAAPAUAAAAA&#10;" filled="f" stroked="f">
              <v:textbox inset="0,0,0,0">
                <w:txbxContent>
                  <w:p w14:paraId="635B9DAB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791BD1AF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3B480DFA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64CFCC5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628A004F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33AC25F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2F30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4D2D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353A5502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9833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BE60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7D35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548E9"/>
    <w:rsid w:val="000809BF"/>
    <w:rsid w:val="00083E73"/>
    <w:rsid w:val="00095B2C"/>
    <w:rsid w:val="000B13E4"/>
    <w:rsid w:val="00103B6F"/>
    <w:rsid w:val="001142AB"/>
    <w:rsid w:val="0011443B"/>
    <w:rsid w:val="001B3A15"/>
    <w:rsid w:val="00277360"/>
    <w:rsid w:val="00403C9E"/>
    <w:rsid w:val="004441E8"/>
    <w:rsid w:val="004470B6"/>
    <w:rsid w:val="004803EA"/>
    <w:rsid w:val="00496FF4"/>
    <w:rsid w:val="004F2A17"/>
    <w:rsid w:val="0054030E"/>
    <w:rsid w:val="005A3A19"/>
    <w:rsid w:val="005C5BF5"/>
    <w:rsid w:val="005E386B"/>
    <w:rsid w:val="00640681"/>
    <w:rsid w:val="00676A49"/>
    <w:rsid w:val="006F1C4F"/>
    <w:rsid w:val="00705BC8"/>
    <w:rsid w:val="007B6DE7"/>
    <w:rsid w:val="007D2A4E"/>
    <w:rsid w:val="007E3034"/>
    <w:rsid w:val="0085182D"/>
    <w:rsid w:val="008A31E1"/>
    <w:rsid w:val="008D4F08"/>
    <w:rsid w:val="008F0B12"/>
    <w:rsid w:val="0091201E"/>
    <w:rsid w:val="009C3B16"/>
    <w:rsid w:val="009C66CD"/>
    <w:rsid w:val="009D28CF"/>
    <w:rsid w:val="00A2731B"/>
    <w:rsid w:val="00A81B14"/>
    <w:rsid w:val="00B06241"/>
    <w:rsid w:val="00B50973"/>
    <w:rsid w:val="00B77674"/>
    <w:rsid w:val="00BB13A6"/>
    <w:rsid w:val="00C04D78"/>
    <w:rsid w:val="00C26871"/>
    <w:rsid w:val="00C63CC6"/>
    <w:rsid w:val="00CC1217"/>
    <w:rsid w:val="00CC4BAF"/>
    <w:rsid w:val="00D0793B"/>
    <w:rsid w:val="00D21E76"/>
    <w:rsid w:val="00D36C4D"/>
    <w:rsid w:val="00D71EDF"/>
    <w:rsid w:val="00D84355"/>
    <w:rsid w:val="00DA0CE6"/>
    <w:rsid w:val="00DB1EAF"/>
    <w:rsid w:val="00DB2B2A"/>
    <w:rsid w:val="00DC0317"/>
    <w:rsid w:val="00DD3BDD"/>
    <w:rsid w:val="00E449A1"/>
    <w:rsid w:val="00E73F59"/>
    <w:rsid w:val="00EF5F3F"/>
    <w:rsid w:val="00F432D9"/>
    <w:rsid w:val="00F439EC"/>
    <w:rsid w:val="00F57241"/>
    <w:rsid w:val="00F8505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5A6809"/>
  <w15:docId w15:val="{7B78F1F6-7B11-4988-B3BB-76DB21D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2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2A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121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4D78"/>
    <w:pPr>
      <w:spacing w:after="0" w:line="240" w:lineRule="auto"/>
    </w:pPr>
    <w:rPr>
      <w:rFonts w:eastAsiaTheme="minorEastAsia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Rafael Alberto  Roque</cp:lastModifiedBy>
  <cp:revision>39</cp:revision>
  <cp:lastPrinted>2022-01-13T14:18:00Z</cp:lastPrinted>
  <dcterms:created xsi:type="dcterms:W3CDTF">2020-12-17T19:54:00Z</dcterms:created>
  <dcterms:modified xsi:type="dcterms:W3CDTF">2022-01-13T14:25:00Z</dcterms:modified>
</cp:coreProperties>
</file>